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32" w:rsidRPr="007E0C08" w:rsidRDefault="00CB1213" w:rsidP="008F5794">
      <w:pPr>
        <w:spacing w:after="120"/>
        <w:rPr>
          <w:rFonts w:ascii="Cambria" w:hAnsi="Cambria"/>
          <w:smallCaps/>
          <w:sz w:val="23"/>
          <w:szCs w:val="23"/>
          <w:lang w:val="bg-BG"/>
        </w:rPr>
      </w:pPr>
      <w:bookmarkStart w:id="0" w:name="Text1"/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bookmarkEnd w:id="0"/>
    </w:p>
    <w:p w:rsidR="007654BC" w:rsidRDefault="007654BC" w:rsidP="007654BC">
      <w:pPr>
        <w:jc w:val="right"/>
        <w:rPr>
          <w:rFonts w:ascii="Cambria" w:hAnsi="Cambria" w:cs="Arial"/>
          <w:b/>
          <w:i/>
          <w:sz w:val="28"/>
          <w:szCs w:val="28"/>
          <w:lang w:val="en-US"/>
        </w:rPr>
      </w:pPr>
      <w:proofErr w:type="spellStart"/>
      <w:proofErr w:type="gramStart"/>
      <w:r>
        <w:rPr>
          <w:rFonts w:ascii="Cambria" w:hAnsi="Cambria" w:cs="Arial"/>
          <w:b/>
          <w:i/>
          <w:sz w:val="28"/>
          <w:szCs w:val="28"/>
        </w:rPr>
        <w:t>Приложение</w:t>
      </w:r>
      <w:proofErr w:type="spellEnd"/>
      <w:r>
        <w:rPr>
          <w:rFonts w:ascii="Cambria" w:hAnsi="Cambria" w:cs="Arial"/>
          <w:b/>
          <w:i/>
          <w:sz w:val="28"/>
          <w:szCs w:val="28"/>
        </w:rPr>
        <w:t xml:space="preserve"> № 1</w:t>
      </w:r>
      <w:r>
        <w:rPr>
          <w:rFonts w:ascii="Cambria" w:hAnsi="Cambria" w:cs="Arial"/>
          <w:b/>
          <w:i/>
          <w:sz w:val="28"/>
          <w:szCs w:val="28"/>
          <w:lang w:val="en-US"/>
        </w:rPr>
        <w:t>.</w:t>
      </w:r>
      <w:r>
        <w:rPr>
          <w:rFonts w:ascii="Cambria" w:hAnsi="Cambria" w:cs="Arial"/>
          <w:b/>
          <w:i/>
          <w:sz w:val="28"/>
          <w:szCs w:val="28"/>
        </w:rPr>
        <w:t>2.</w:t>
      </w:r>
      <w:proofErr w:type="gramEnd"/>
    </w:p>
    <w:p w:rsidR="007654BC" w:rsidRDefault="007654BC" w:rsidP="007654BC">
      <w:pPr>
        <w:jc w:val="right"/>
        <w:rPr>
          <w:rFonts w:ascii="Cambria" w:hAnsi="Cambria" w:cs="Arial"/>
          <w:b/>
          <w:i/>
          <w:sz w:val="28"/>
          <w:szCs w:val="28"/>
          <w:lang w:val="bg-BG"/>
        </w:rPr>
      </w:pPr>
    </w:p>
    <w:p w:rsidR="007654BC" w:rsidRDefault="007654BC" w:rsidP="007654BC">
      <w:pPr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ТЕХНИЧЕСКА СПЕЦИФИКАЦИЯ</w:t>
      </w:r>
    </w:p>
    <w:p w:rsidR="007654BC" w:rsidRDefault="007654BC" w:rsidP="000E1822">
      <w:pPr>
        <w:spacing w:before="120"/>
        <w:jc w:val="center"/>
        <w:rPr>
          <w:rFonts w:ascii="Cambria" w:hAnsi="Cambria" w:cs="Arial"/>
          <w:b/>
        </w:rPr>
      </w:pPr>
      <w:proofErr w:type="spellStart"/>
      <w:proofErr w:type="gramStart"/>
      <w:r>
        <w:rPr>
          <w:rFonts w:ascii="Cambria" w:hAnsi="Cambria" w:cs="Arial"/>
          <w:b/>
        </w:rPr>
        <w:t>на</w:t>
      </w:r>
      <w:proofErr w:type="spellEnd"/>
      <w:proofErr w:type="gram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обществена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поръчка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по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реда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на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глава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осма</w:t>
      </w:r>
      <w:proofErr w:type="spellEnd"/>
      <w:r>
        <w:rPr>
          <w:rFonts w:ascii="Cambria" w:hAnsi="Cambria" w:cs="Arial"/>
          <w:b/>
        </w:rPr>
        <w:t xml:space="preserve"> „а” </w:t>
      </w:r>
      <w:proofErr w:type="spellStart"/>
      <w:r>
        <w:rPr>
          <w:rFonts w:ascii="Cambria" w:hAnsi="Cambria" w:cs="Arial"/>
          <w:b/>
        </w:rPr>
        <w:t>от</w:t>
      </w:r>
      <w:proofErr w:type="spellEnd"/>
      <w:r>
        <w:rPr>
          <w:rFonts w:ascii="Cambria" w:hAnsi="Cambria" w:cs="Arial"/>
          <w:b/>
        </w:rPr>
        <w:t xml:space="preserve"> ЗОП с </w:t>
      </w:r>
      <w:proofErr w:type="spellStart"/>
      <w:r>
        <w:rPr>
          <w:rFonts w:ascii="Cambria" w:hAnsi="Cambria" w:cs="Arial"/>
          <w:b/>
        </w:rPr>
        <w:t>предмет</w:t>
      </w:r>
      <w:proofErr w:type="spellEnd"/>
      <w:r>
        <w:rPr>
          <w:rFonts w:ascii="Cambria" w:hAnsi="Cambria" w:cs="Arial"/>
          <w:b/>
        </w:rPr>
        <w:t xml:space="preserve">: </w:t>
      </w:r>
    </w:p>
    <w:p w:rsidR="007654BC" w:rsidRDefault="007654BC" w:rsidP="00F13B6B">
      <w:pPr>
        <w:jc w:val="center"/>
        <w:rPr>
          <w:rFonts w:ascii="Cambria" w:hAnsi="Cambria" w:cs="Arial"/>
          <w:b/>
          <w:lang w:val="bg-BG"/>
        </w:rPr>
      </w:pPr>
      <w:proofErr w:type="gramStart"/>
      <w:r>
        <w:rPr>
          <w:rFonts w:ascii="Cambria" w:hAnsi="Cambria" w:cs="Arial"/>
          <w:b/>
        </w:rPr>
        <w:t>„</w:t>
      </w:r>
      <w:proofErr w:type="spellStart"/>
      <w:r w:rsidR="00F13B6B" w:rsidRPr="007412D8">
        <w:rPr>
          <w:rFonts w:ascii="Cambria" w:hAnsi="Cambria"/>
          <w:b/>
        </w:rPr>
        <w:t>Поддръжка</w:t>
      </w:r>
      <w:proofErr w:type="spellEnd"/>
      <w:r w:rsidR="00F13B6B" w:rsidRPr="007412D8">
        <w:rPr>
          <w:rFonts w:ascii="Cambria" w:hAnsi="Cambria"/>
          <w:b/>
        </w:rPr>
        <w:t xml:space="preserve"> </w:t>
      </w:r>
      <w:proofErr w:type="spellStart"/>
      <w:r w:rsidR="00F13B6B" w:rsidRPr="007412D8">
        <w:rPr>
          <w:rFonts w:ascii="Cambria" w:hAnsi="Cambria"/>
          <w:b/>
        </w:rPr>
        <w:t>на</w:t>
      </w:r>
      <w:proofErr w:type="spellEnd"/>
      <w:r w:rsidR="00F13B6B" w:rsidRPr="007412D8">
        <w:rPr>
          <w:rFonts w:ascii="Cambria" w:hAnsi="Cambria"/>
          <w:b/>
        </w:rPr>
        <w:t xml:space="preserve"> </w:t>
      </w:r>
      <w:proofErr w:type="spellStart"/>
      <w:r w:rsidR="00F13B6B" w:rsidRPr="007412D8">
        <w:rPr>
          <w:rFonts w:ascii="Cambria" w:hAnsi="Cambria"/>
          <w:b/>
        </w:rPr>
        <w:t>парковото</w:t>
      </w:r>
      <w:proofErr w:type="spellEnd"/>
      <w:r w:rsidR="00F13B6B" w:rsidRPr="007412D8">
        <w:rPr>
          <w:rFonts w:ascii="Cambria" w:hAnsi="Cambria"/>
          <w:b/>
        </w:rPr>
        <w:t xml:space="preserve"> </w:t>
      </w:r>
      <w:proofErr w:type="spellStart"/>
      <w:r w:rsidR="00F13B6B" w:rsidRPr="007412D8">
        <w:rPr>
          <w:rFonts w:ascii="Cambria" w:hAnsi="Cambria"/>
          <w:b/>
        </w:rPr>
        <w:t>пространство</w:t>
      </w:r>
      <w:proofErr w:type="spellEnd"/>
      <w:r w:rsidR="00F13B6B" w:rsidRPr="007412D8">
        <w:rPr>
          <w:rFonts w:ascii="Cambria" w:hAnsi="Cambria"/>
          <w:b/>
        </w:rPr>
        <w:t xml:space="preserve"> </w:t>
      </w:r>
      <w:proofErr w:type="spellStart"/>
      <w:r w:rsidR="00F13B6B" w:rsidRPr="007412D8">
        <w:rPr>
          <w:rFonts w:ascii="Cambria" w:hAnsi="Cambria"/>
          <w:b/>
        </w:rPr>
        <w:t>на</w:t>
      </w:r>
      <w:proofErr w:type="spellEnd"/>
      <w:r w:rsidR="00F13B6B" w:rsidRPr="007412D8">
        <w:rPr>
          <w:rFonts w:ascii="Cambria" w:hAnsi="Cambria"/>
          <w:b/>
        </w:rPr>
        <w:t xml:space="preserve"> </w:t>
      </w:r>
      <w:proofErr w:type="spellStart"/>
      <w:r w:rsidR="00F13B6B" w:rsidRPr="007412D8">
        <w:rPr>
          <w:rFonts w:ascii="Cambria" w:hAnsi="Cambria"/>
          <w:b/>
        </w:rPr>
        <w:t>сградата</w:t>
      </w:r>
      <w:proofErr w:type="spellEnd"/>
      <w:r w:rsidR="00F13B6B" w:rsidRPr="007412D8">
        <w:rPr>
          <w:rFonts w:ascii="Cambria" w:hAnsi="Cambria"/>
          <w:b/>
        </w:rPr>
        <w:t xml:space="preserve"> </w:t>
      </w:r>
      <w:proofErr w:type="spellStart"/>
      <w:r w:rsidR="00F13B6B" w:rsidRPr="007412D8">
        <w:rPr>
          <w:rFonts w:ascii="Cambria" w:hAnsi="Cambria"/>
          <w:b/>
        </w:rPr>
        <w:t>на</w:t>
      </w:r>
      <w:proofErr w:type="spellEnd"/>
      <w:r w:rsidR="00F13B6B" w:rsidRPr="007412D8">
        <w:rPr>
          <w:rFonts w:ascii="Cambria" w:hAnsi="Cambria"/>
          <w:b/>
        </w:rPr>
        <w:t xml:space="preserve"> </w:t>
      </w:r>
      <w:proofErr w:type="spellStart"/>
      <w:r w:rsidR="00F13B6B" w:rsidRPr="007412D8">
        <w:rPr>
          <w:rFonts w:ascii="Cambria" w:hAnsi="Cambria"/>
          <w:b/>
        </w:rPr>
        <w:t>МВнР</w:t>
      </w:r>
      <w:proofErr w:type="spellEnd"/>
      <w:r w:rsidR="00F13B6B" w:rsidRPr="007412D8">
        <w:rPr>
          <w:rFonts w:ascii="Cambria" w:hAnsi="Cambria"/>
          <w:b/>
        </w:rPr>
        <w:t xml:space="preserve">-ЦУ, </w:t>
      </w:r>
      <w:proofErr w:type="spellStart"/>
      <w:r w:rsidR="00F13B6B" w:rsidRPr="007412D8">
        <w:rPr>
          <w:rFonts w:ascii="Cambria" w:hAnsi="Cambria"/>
          <w:b/>
        </w:rPr>
        <w:t>сградата</w:t>
      </w:r>
      <w:proofErr w:type="spellEnd"/>
      <w:r w:rsidR="00F13B6B" w:rsidRPr="007412D8">
        <w:rPr>
          <w:rFonts w:ascii="Cambria" w:hAnsi="Cambria"/>
          <w:b/>
        </w:rPr>
        <w:t xml:space="preserve"> </w:t>
      </w:r>
      <w:proofErr w:type="spellStart"/>
      <w:r w:rsidR="00F13B6B" w:rsidRPr="007412D8">
        <w:rPr>
          <w:rFonts w:ascii="Cambria" w:hAnsi="Cambria"/>
          <w:b/>
        </w:rPr>
        <w:t>на</w:t>
      </w:r>
      <w:proofErr w:type="spellEnd"/>
      <w:r w:rsidR="00F13B6B" w:rsidRPr="007412D8">
        <w:rPr>
          <w:rFonts w:ascii="Cambria" w:hAnsi="Cambria"/>
          <w:b/>
        </w:rPr>
        <w:t xml:space="preserve"> </w:t>
      </w:r>
      <w:proofErr w:type="spellStart"/>
      <w:r w:rsidR="00F13B6B" w:rsidRPr="007412D8">
        <w:rPr>
          <w:rFonts w:ascii="Cambria" w:hAnsi="Cambria"/>
          <w:b/>
        </w:rPr>
        <w:t>ул</w:t>
      </w:r>
      <w:proofErr w:type="spellEnd"/>
      <w:r w:rsidR="00F13B6B" w:rsidRPr="007412D8">
        <w:rPr>
          <w:rFonts w:ascii="Cambria" w:hAnsi="Cambria"/>
          <w:b/>
        </w:rPr>
        <w:t>. „</w:t>
      </w:r>
      <w:proofErr w:type="spellStart"/>
      <w:r w:rsidR="00F13B6B" w:rsidRPr="007412D8">
        <w:rPr>
          <w:rFonts w:ascii="Cambria" w:hAnsi="Cambria"/>
          <w:b/>
        </w:rPr>
        <w:t>Алфред</w:t>
      </w:r>
      <w:proofErr w:type="spellEnd"/>
      <w:r w:rsidR="00F13B6B" w:rsidRPr="007412D8">
        <w:rPr>
          <w:rFonts w:ascii="Cambria" w:hAnsi="Cambria"/>
          <w:b/>
        </w:rPr>
        <w:t xml:space="preserve"> </w:t>
      </w:r>
      <w:proofErr w:type="spellStart"/>
      <w:r w:rsidR="00F13B6B" w:rsidRPr="007412D8">
        <w:rPr>
          <w:rFonts w:ascii="Cambria" w:hAnsi="Cambria"/>
          <w:b/>
        </w:rPr>
        <w:t>Нобел</w:t>
      </w:r>
      <w:proofErr w:type="spellEnd"/>
      <w:r w:rsidR="00F13B6B" w:rsidRPr="007412D8">
        <w:rPr>
          <w:rFonts w:ascii="Cambria" w:hAnsi="Cambria"/>
          <w:b/>
        </w:rPr>
        <w:t xml:space="preserve">” №2, </w:t>
      </w:r>
      <w:proofErr w:type="spellStart"/>
      <w:r w:rsidR="00F13B6B" w:rsidRPr="007412D8">
        <w:rPr>
          <w:rFonts w:ascii="Cambria" w:hAnsi="Cambria"/>
          <w:b/>
        </w:rPr>
        <w:t>Р</w:t>
      </w:r>
      <w:r w:rsidR="00F13B6B">
        <w:rPr>
          <w:rFonts w:ascii="Cambria" w:hAnsi="Cambria"/>
          <w:b/>
        </w:rPr>
        <w:t>езиденция</w:t>
      </w:r>
      <w:proofErr w:type="spellEnd"/>
      <w:r w:rsidR="00F13B6B">
        <w:rPr>
          <w:rFonts w:ascii="Cambria" w:hAnsi="Cambria"/>
          <w:b/>
        </w:rPr>
        <w:t xml:space="preserve"> №14 </w:t>
      </w:r>
      <w:proofErr w:type="spellStart"/>
      <w:r w:rsidR="00F13B6B">
        <w:rPr>
          <w:rFonts w:ascii="Cambria" w:hAnsi="Cambria"/>
          <w:b/>
        </w:rPr>
        <w:t>на</w:t>
      </w:r>
      <w:proofErr w:type="spellEnd"/>
      <w:r w:rsidR="00F13B6B">
        <w:rPr>
          <w:rFonts w:ascii="Cambria" w:hAnsi="Cambria"/>
          <w:b/>
        </w:rPr>
        <w:t xml:space="preserve"> </w:t>
      </w:r>
      <w:proofErr w:type="spellStart"/>
      <w:r w:rsidR="00F13B6B">
        <w:rPr>
          <w:rFonts w:ascii="Cambria" w:hAnsi="Cambria"/>
          <w:b/>
        </w:rPr>
        <w:t>ул</w:t>
      </w:r>
      <w:proofErr w:type="spellEnd"/>
      <w:r w:rsidR="00F13B6B">
        <w:rPr>
          <w:rFonts w:ascii="Cambria" w:hAnsi="Cambria"/>
          <w:b/>
        </w:rPr>
        <w:t>.</w:t>
      </w:r>
      <w:proofErr w:type="gramEnd"/>
      <w:r w:rsidR="00F13B6B">
        <w:rPr>
          <w:rFonts w:ascii="Cambria" w:hAnsi="Cambria"/>
          <w:b/>
        </w:rPr>
        <w:t xml:space="preserve"> „21 </w:t>
      </w:r>
      <w:proofErr w:type="spellStart"/>
      <w:r w:rsidR="00F13B6B">
        <w:rPr>
          <w:rFonts w:ascii="Cambria" w:hAnsi="Cambria"/>
          <w:b/>
        </w:rPr>
        <w:t>век</w:t>
      </w:r>
      <w:proofErr w:type="spellEnd"/>
      <w:r w:rsidR="00F13B6B">
        <w:rPr>
          <w:rFonts w:ascii="Cambria" w:hAnsi="Cambria"/>
          <w:b/>
        </w:rPr>
        <w:t>” №</w:t>
      </w:r>
      <w:r w:rsidR="00F13B6B" w:rsidRPr="007412D8">
        <w:rPr>
          <w:rFonts w:ascii="Cambria" w:hAnsi="Cambria"/>
          <w:b/>
        </w:rPr>
        <w:t xml:space="preserve">69 и </w:t>
      </w:r>
      <w:proofErr w:type="spellStart"/>
      <w:r w:rsidR="00F13B6B" w:rsidRPr="007412D8">
        <w:rPr>
          <w:rFonts w:ascii="Cambria" w:hAnsi="Cambria"/>
          <w:b/>
        </w:rPr>
        <w:t>дом</w:t>
      </w:r>
      <w:proofErr w:type="spellEnd"/>
      <w:r w:rsidR="00F13B6B" w:rsidRPr="007412D8">
        <w:rPr>
          <w:rFonts w:ascii="Cambria" w:hAnsi="Cambria"/>
          <w:b/>
        </w:rPr>
        <w:t xml:space="preserve"> № 8 в </w:t>
      </w:r>
      <w:proofErr w:type="spellStart"/>
      <w:r w:rsidR="00F13B6B" w:rsidRPr="007412D8">
        <w:rPr>
          <w:rFonts w:ascii="Cambria" w:hAnsi="Cambria"/>
          <w:b/>
        </w:rPr>
        <w:t>Резиденция</w:t>
      </w:r>
      <w:proofErr w:type="spellEnd"/>
      <w:r w:rsidR="00F13B6B" w:rsidRPr="007412D8">
        <w:rPr>
          <w:rFonts w:ascii="Cambria" w:hAnsi="Cambria"/>
          <w:b/>
        </w:rPr>
        <w:t xml:space="preserve"> „</w:t>
      </w:r>
      <w:proofErr w:type="spellStart"/>
      <w:r w:rsidR="00F13B6B" w:rsidRPr="007412D8">
        <w:rPr>
          <w:rFonts w:ascii="Cambria" w:hAnsi="Cambria"/>
          <w:b/>
        </w:rPr>
        <w:t>Бояна</w:t>
      </w:r>
      <w:proofErr w:type="spellEnd"/>
      <w:r w:rsidR="00F13B6B" w:rsidRPr="007412D8">
        <w:rPr>
          <w:rFonts w:ascii="Cambria" w:hAnsi="Cambria"/>
          <w:b/>
        </w:rPr>
        <w:t xml:space="preserve">” и </w:t>
      </w:r>
      <w:proofErr w:type="spellStart"/>
      <w:r w:rsidR="00F13B6B" w:rsidRPr="007412D8">
        <w:rPr>
          <w:rFonts w:ascii="Cambria" w:hAnsi="Cambria"/>
          <w:b/>
        </w:rPr>
        <w:t>доставка</w:t>
      </w:r>
      <w:proofErr w:type="spellEnd"/>
      <w:r w:rsidR="00F13B6B" w:rsidRPr="007412D8">
        <w:rPr>
          <w:rFonts w:ascii="Cambria" w:hAnsi="Cambria"/>
          <w:b/>
        </w:rPr>
        <w:t xml:space="preserve"> </w:t>
      </w:r>
      <w:proofErr w:type="spellStart"/>
      <w:r w:rsidR="00F13B6B" w:rsidRPr="007412D8">
        <w:rPr>
          <w:rFonts w:ascii="Cambria" w:hAnsi="Cambria"/>
          <w:b/>
        </w:rPr>
        <w:t>на</w:t>
      </w:r>
      <w:proofErr w:type="spellEnd"/>
      <w:r w:rsidR="00F13B6B" w:rsidRPr="007412D8">
        <w:rPr>
          <w:rFonts w:ascii="Cambria" w:hAnsi="Cambria"/>
          <w:b/>
        </w:rPr>
        <w:t xml:space="preserve"> </w:t>
      </w:r>
      <w:r w:rsidR="00F13B6B">
        <w:rPr>
          <w:rFonts w:ascii="Cambria" w:hAnsi="Cambria"/>
          <w:b/>
          <w:lang w:val="bg-BG"/>
        </w:rPr>
        <w:t xml:space="preserve">разсад, </w:t>
      </w:r>
      <w:proofErr w:type="spellStart"/>
      <w:r w:rsidR="00F13B6B" w:rsidRPr="007412D8">
        <w:rPr>
          <w:rFonts w:ascii="Cambria" w:hAnsi="Cambria"/>
          <w:b/>
        </w:rPr>
        <w:t>букети</w:t>
      </w:r>
      <w:proofErr w:type="spellEnd"/>
      <w:r w:rsidR="00F13B6B" w:rsidRPr="007412D8">
        <w:rPr>
          <w:rFonts w:ascii="Cambria" w:hAnsi="Cambria"/>
          <w:b/>
        </w:rPr>
        <w:t xml:space="preserve"> и </w:t>
      </w:r>
      <w:proofErr w:type="spellStart"/>
      <w:r w:rsidR="00F13B6B" w:rsidRPr="007412D8">
        <w:rPr>
          <w:rFonts w:ascii="Cambria" w:hAnsi="Cambria"/>
          <w:b/>
        </w:rPr>
        <w:t>венци</w:t>
      </w:r>
      <w:proofErr w:type="spellEnd"/>
      <w:r w:rsidR="00F13B6B" w:rsidRPr="007412D8">
        <w:rPr>
          <w:rFonts w:ascii="Cambria" w:hAnsi="Cambria"/>
          <w:b/>
        </w:rPr>
        <w:t xml:space="preserve"> </w:t>
      </w:r>
      <w:proofErr w:type="spellStart"/>
      <w:r w:rsidR="00F13B6B" w:rsidRPr="007412D8">
        <w:rPr>
          <w:rFonts w:ascii="Cambria" w:hAnsi="Cambria"/>
          <w:b/>
        </w:rPr>
        <w:t>от</w:t>
      </w:r>
      <w:proofErr w:type="spellEnd"/>
      <w:r w:rsidR="00F13B6B" w:rsidRPr="007412D8">
        <w:rPr>
          <w:rFonts w:ascii="Cambria" w:hAnsi="Cambria"/>
          <w:b/>
        </w:rPr>
        <w:t xml:space="preserve"> </w:t>
      </w:r>
      <w:proofErr w:type="spellStart"/>
      <w:r w:rsidR="00F13B6B" w:rsidRPr="007412D8">
        <w:rPr>
          <w:rFonts w:ascii="Cambria" w:hAnsi="Cambria"/>
          <w:b/>
        </w:rPr>
        <w:t>цветя</w:t>
      </w:r>
      <w:proofErr w:type="spellEnd"/>
      <w:r w:rsidR="00F13B6B" w:rsidRPr="007412D8">
        <w:rPr>
          <w:rFonts w:ascii="Cambria" w:hAnsi="Cambria"/>
          <w:b/>
        </w:rPr>
        <w:t xml:space="preserve"> </w:t>
      </w:r>
      <w:proofErr w:type="spellStart"/>
      <w:r w:rsidR="00F13B6B" w:rsidRPr="007412D8">
        <w:rPr>
          <w:rFonts w:ascii="Cambria" w:hAnsi="Cambria"/>
          <w:b/>
        </w:rPr>
        <w:t>за</w:t>
      </w:r>
      <w:proofErr w:type="spellEnd"/>
      <w:r w:rsidR="00F13B6B" w:rsidRPr="007412D8">
        <w:rPr>
          <w:rFonts w:ascii="Cambria" w:hAnsi="Cambria"/>
          <w:b/>
        </w:rPr>
        <w:t xml:space="preserve"> </w:t>
      </w:r>
      <w:proofErr w:type="spellStart"/>
      <w:r w:rsidR="00F13B6B" w:rsidRPr="007412D8">
        <w:rPr>
          <w:rFonts w:ascii="Cambria" w:hAnsi="Cambria"/>
          <w:b/>
        </w:rPr>
        <w:t>протоколни</w:t>
      </w:r>
      <w:proofErr w:type="spellEnd"/>
      <w:r w:rsidR="00F13B6B" w:rsidRPr="007412D8">
        <w:rPr>
          <w:rFonts w:ascii="Cambria" w:hAnsi="Cambria"/>
          <w:b/>
        </w:rPr>
        <w:t xml:space="preserve"> </w:t>
      </w:r>
      <w:proofErr w:type="spellStart"/>
      <w:r w:rsidR="00F13B6B" w:rsidRPr="007412D8">
        <w:rPr>
          <w:rFonts w:ascii="Cambria" w:hAnsi="Cambria"/>
          <w:b/>
        </w:rPr>
        <w:t>мероприятия</w:t>
      </w:r>
      <w:proofErr w:type="spellEnd"/>
      <w:r>
        <w:rPr>
          <w:rFonts w:ascii="Cambria" w:hAnsi="Cambria" w:cs="Arial"/>
          <w:b/>
        </w:rPr>
        <w:t xml:space="preserve">” </w:t>
      </w:r>
    </w:p>
    <w:p w:rsidR="00DF3E07" w:rsidRPr="00DF3E07" w:rsidRDefault="00DF3E07" w:rsidP="007654BC">
      <w:pPr>
        <w:jc w:val="center"/>
        <w:rPr>
          <w:rFonts w:ascii="Cambria" w:hAnsi="Cambria" w:cs="Arial"/>
          <w:b/>
          <w:lang w:val="bg-BG"/>
        </w:rPr>
      </w:pPr>
    </w:p>
    <w:p w:rsidR="007654BC" w:rsidRDefault="007654BC" w:rsidP="007654BC">
      <w:pPr>
        <w:jc w:val="center"/>
        <w:rPr>
          <w:rFonts w:ascii="Cambria" w:hAnsi="Cambria" w:cs="Arial"/>
          <w:b/>
        </w:rPr>
      </w:pPr>
      <w:proofErr w:type="spellStart"/>
      <w:proofErr w:type="gramStart"/>
      <w:r>
        <w:rPr>
          <w:rFonts w:ascii="Cambria" w:hAnsi="Cambria" w:cs="Arial"/>
          <w:b/>
        </w:rPr>
        <w:t>по</w:t>
      </w:r>
      <w:proofErr w:type="spellEnd"/>
      <w:proofErr w:type="gram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Обособена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позиция</w:t>
      </w:r>
      <w:proofErr w:type="spellEnd"/>
      <w:r>
        <w:rPr>
          <w:rFonts w:ascii="Cambria" w:hAnsi="Cambria" w:cs="Arial"/>
          <w:b/>
        </w:rPr>
        <w:t xml:space="preserve"> № 2: </w:t>
      </w:r>
    </w:p>
    <w:p w:rsidR="007654BC" w:rsidRDefault="007654BC" w:rsidP="007654BC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„</w:t>
      </w:r>
      <w:r w:rsidR="0090725D">
        <w:rPr>
          <w:rFonts w:ascii="Cambria" w:hAnsi="Cambria"/>
          <w:b/>
          <w:lang w:val="bg-BG"/>
        </w:rPr>
        <w:t>Д</w:t>
      </w:r>
      <w:proofErr w:type="spellStart"/>
      <w:r w:rsidR="0090725D">
        <w:rPr>
          <w:rFonts w:ascii="Cambria" w:hAnsi="Cambria"/>
          <w:b/>
        </w:rPr>
        <w:t>оставка</w:t>
      </w:r>
      <w:proofErr w:type="spellEnd"/>
      <w:r w:rsidR="0090725D">
        <w:rPr>
          <w:rFonts w:ascii="Cambria" w:hAnsi="Cambria"/>
          <w:b/>
        </w:rPr>
        <w:t xml:space="preserve"> </w:t>
      </w:r>
      <w:proofErr w:type="spellStart"/>
      <w:r w:rsidR="0090725D">
        <w:rPr>
          <w:rFonts w:ascii="Cambria" w:hAnsi="Cambria"/>
          <w:b/>
        </w:rPr>
        <w:t>на</w:t>
      </w:r>
      <w:proofErr w:type="spellEnd"/>
      <w:r w:rsidR="0090725D">
        <w:rPr>
          <w:rFonts w:ascii="Cambria" w:hAnsi="Cambria"/>
          <w:b/>
        </w:rPr>
        <w:t xml:space="preserve"> </w:t>
      </w:r>
      <w:r w:rsidR="0090725D">
        <w:rPr>
          <w:rFonts w:ascii="Cambria" w:hAnsi="Cambria"/>
          <w:b/>
          <w:lang w:val="bg-BG"/>
        </w:rPr>
        <w:t xml:space="preserve">разсад, </w:t>
      </w:r>
      <w:proofErr w:type="spellStart"/>
      <w:r w:rsidR="0090725D">
        <w:rPr>
          <w:rFonts w:ascii="Cambria" w:hAnsi="Cambria"/>
          <w:b/>
        </w:rPr>
        <w:t>букети</w:t>
      </w:r>
      <w:proofErr w:type="spellEnd"/>
      <w:r w:rsidR="0090725D">
        <w:rPr>
          <w:rFonts w:ascii="Cambria" w:hAnsi="Cambria"/>
          <w:b/>
        </w:rPr>
        <w:t xml:space="preserve"> и </w:t>
      </w:r>
      <w:proofErr w:type="spellStart"/>
      <w:r w:rsidR="0090725D">
        <w:rPr>
          <w:rFonts w:ascii="Cambria" w:hAnsi="Cambria"/>
          <w:b/>
        </w:rPr>
        <w:t>венци</w:t>
      </w:r>
      <w:proofErr w:type="spellEnd"/>
      <w:r w:rsidR="0090725D">
        <w:rPr>
          <w:rFonts w:ascii="Cambria" w:hAnsi="Cambria"/>
          <w:b/>
        </w:rPr>
        <w:t xml:space="preserve"> </w:t>
      </w:r>
      <w:proofErr w:type="spellStart"/>
      <w:r w:rsidR="0090725D">
        <w:rPr>
          <w:rFonts w:ascii="Cambria" w:hAnsi="Cambria"/>
          <w:b/>
        </w:rPr>
        <w:t>от</w:t>
      </w:r>
      <w:proofErr w:type="spellEnd"/>
      <w:r w:rsidR="0090725D">
        <w:rPr>
          <w:rFonts w:ascii="Cambria" w:hAnsi="Cambria"/>
          <w:b/>
        </w:rPr>
        <w:t xml:space="preserve"> </w:t>
      </w:r>
      <w:proofErr w:type="spellStart"/>
      <w:r w:rsidR="0090725D">
        <w:rPr>
          <w:rFonts w:ascii="Cambria" w:hAnsi="Cambria"/>
          <w:b/>
        </w:rPr>
        <w:t>цветя</w:t>
      </w:r>
      <w:proofErr w:type="spellEnd"/>
      <w:r w:rsidR="0090725D">
        <w:rPr>
          <w:rFonts w:ascii="Cambria" w:hAnsi="Cambria"/>
          <w:b/>
        </w:rPr>
        <w:t xml:space="preserve"> </w:t>
      </w:r>
      <w:proofErr w:type="spellStart"/>
      <w:r w:rsidR="0090725D">
        <w:rPr>
          <w:rFonts w:ascii="Cambria" w:hAnsi="Cambria"/>
          <w:b/>
        </w:rPr>
        <w:t>за</w:t>
      </w:r>
      <w:proofErr w:type="spellEnd"/>
      <w:r w:rsidR="0090725D">
        <w:rPr>
          <w:rFonts w:ascii="Cambria" w:hAnsi="Cambria"/>
          <w:b/>
        </w:rPr>
        <w:t xml:space="preserve"> </w:t>
      </w:r>
      <w:proofErr w:type="spellStart"/>
      <w:r w:rsidR="0090725D">
        <w:rPr>
          <w:rFonts w:ascii="Cambria" w:hAnsi="Cambria"/>
          <w:b/>
        </w:rPr>
        <w:t>протоколни</w:t>
      </w:r>
      <w:proofErr w:type="spellEnd"/>
      <w:r w:rsidR="0090725D">
        <w:rPr>
          <w:rFonts w:ascii="Cambria" w:hAnsi="Cambria"/>
          <w:b/>
        </w:rPr>
        <w:t xml:space="preserve"> </w:t>
      </w:r>
      <w:proofErr w:type="spellStart"/>
      <w:r w:rsidR="0090725D">
        <w:rPr>
          <w:rFonts w:ascii="Cambria" w:hAnsi="Cambria"/>
          <w:b/>
        </w:rPr>
        <w:t>мероприятия</w:t>
      </w:r>
      <w:proofErr w:type="spellEnd"/>
      <w:r>
        <w:rPr>
          <w:rFonts w:ascii="Cambria" w:hAnsi="Cambria" w:cs="Arial"/>
          <w:b/>
        </w:rPr>
        <w:t>”</w:t>
      </w:r>
    </w:p>
    <w:p w:rsidR="007654BC" w:rsidRDefault="007654BC" w:rsidP="007654BC">
      <w:pPr>
        <w:rPr>
          <w:rFonts w:ascii="Cambria" w:hAnsi="Cambria" w:cstheme="minorBidi"/>
          <w:b/>
          <w:bCs/>
          <w:sz w:val="22"/>
          <w:szCs w:val="22"/>
          <w:lang w:val="bg-BG"/>
        </w:rPr>
      </w:pPr>
    </w:p>
    <w:p w:rsidR="00632AD0" w:rsidRDefault="00EA1A61" w:rsidP="00E53538">
      <w:pPr>
        <w:jc w:val="center"/>
        <w:rPr>
          <w:rFonts w:ascii="Cambria" w:hAnsi="Cambria" w:cstheme="minorBidi"/>
          <w:b/>
          <w:bCs/>
          <w:sz w:val="22"/>
          <w:szCs w:val="22"/>
          <w:lang w:val="bg-BG"/>
        </w:rPr>
      </w:pPr>
      <w:r>
        <w:rPr>
          <w:rFonts w:ascii="Cambria" w:hAnsi="Cambria" w:cstheme="minorBidi"/>
          <w:b/>
          <w:bCs/>
          <w:sz w:val="22"/>
          <w:szCs w:val="22"/>
          <w:lang w:val="bg-BG"/>
        </w:rPr>
        <w:t>Изисквания</w:t>
      </w:r>
    </w:p>
    <w:p w:rsidR="000E1822" w:rsidRPr="000E1822" w:rsidRDefault="000E1822" w:rsidP="007654BC">
      <w:pPr>
        <w:rPr>
          <w:rFonts w:ascii="Cambria" w:hAnsi="Cambria" w:cstheme="minorBidi"/>
          <w:b/>
          <w:bCs/>
          <w:sz w:val="22"/>
          <w:szCs w:val="22"/>
          <w:lang w:val="bg-BG"/>
        </w:rPr>
      </w:pPr>
    </w:p>
    <w:p w:rsidR="00632AD0" w:rsidRPr="00403A40" w:rsidRDefault="007654BC" w:rsidP="00632AD0">
      <w:pPr>
        <w:ind w:firstLine="567"/>
        <w:jc w:val="both"/>
        <w:rPr>
          <w:rFonts w:asciiTheme="majorHAnsi" w:hAnsiTheme="majorHAnsi"/>
          <w:lang w:val="bg-BG"/>
        </w:rPr>
      </w:pPr>
      <w:r>
        <w:rPr>
          <w:rFonts w:ascii="Cambria" w:hAnsi="Cambria"/>
          <w:bCs/>
        </w:rPr>
        <w:tab/>
      </w:r>
      <w:r w:rsidR="001764D3" w:rsidRPr="00403A40">
        <w:rPr>
          <w:rFonts w:ascii="Cambria" w:hAnsi="Cambria"/>
          <w:bCs/>
          <w:color w:val="000000"/>
          <w:lang w:val="bg-BG" w:eastAsia="bg-BG"/>
        </w:rPr>
        <w:t>По О</w:t>
      </w:r>
      <w:r w:rsidRPr="00403A40">
        <w:rPr>
          <w:rFonts w:ascii="Cambria" w:hAnsi="Cambria"/>
          <w:bCs/>
          <w:color w:val="000000"/>
          <w:lang w:val="bg-BG" w:eastAsia="bg-BG"/>
        </w:rPr>
        <w:t xml:space="preserve">бособена позиция № 2 е предвидено да се </w:t>
      </w:r>
      <w:r w:rsidRPr="00403A40">
        <w:rPr>
          <w:rFonts w:ascii="Cambria" w:hAnsi="Cambria"/>
          <w:color w:val="000000"/>
          <w:lang w:val="bg-BG" w:eastAsia="bg-BG"/>
        </w:rPr>
        <w:t xml:space="preserve">извърши доставка </w:t>
      </w:r>
      <w:r w:rsidR="00632AD0" w:rsidRPr="00403A40">
        <w:rPr>
          <w:rFonts w:ascii="Cambria" w:hAnsi="Cambria"/>
          <w:color w:val="000000"/>
          <w:lang w:val="bg-BG" w:eastAsia="bg-BG"/>
        </w:rPr>
        <w:t xml:space="preserve">по заявка на Възложителя </w:t>
      </w:r>
      <w:r w:rsidR="00FE3E50" w:rsidRPr="00403A40">
        <w:rPr>
          <w:rFonts w:ascii="Cambria" w:hAnsi="Cambria"/>
          <w:color w:val="000000"/>
          <w:lang w:val="bg-BG" w:eastAsia="bg-BG"/>
        </w:rPr>
        <w:t xml:space="preserve">на </w:t>
      </w:r>
      <w:r w:rsidR="00632AD0" w:rsidRPr="00403A40">
        <w:rPr>
          <w:rFonts w:asciiTheme="majorHAnsi" w:hAnsiTheme="majorHAnsi"/>
          <w:lang w:val="bg-BG"/>
        </w:rPr>
        <w:t>видове и сортове летни цветя,</w:t>
      </w:r>
      <w:r w:rsidR="00632AD0" w:rsidRPr="00403A40">
        <w:rPr>
          <w:rFonts w:asciiTheme="majorHAnsi" w:hAnsiTheme="majorHAnsi"/>
          <w:b/>
          <w:color w:val="000000"/>
          <w:lang w:val="bg-BG"/>
        </w:rPr>
        <w:t xml:space="preserve"> </w:t>
      </w:r>
      <w:r w:rsidR="00632AD0" w:rsidRPr="00403A40">
        <w:rPr>
          <w:rFonts w:asciiTheme="majorHAnsi" w:hAnsiTheme="majorHAnsi"/>
          <w:color w:val="000000"/>
          <w:lang w:val="bg-BG"/>
        </w:rPr>
        <w:t xml:space="preserve">декоративни стайни многогодишни растения, предназначени за засаждане в керамични и мраморни </w:t>
      </w:r>
      <w:proofErr w:type="spellStart"/>
      <w:r w:rsidR="00632AD0" w:rsidRPr="00403A40">
        <w:rPr>
          <w:rFonts w:asciiTheme="majorHAnsi" w:hAnsiTheme="majorHAnsi"/>
          <w:color w:val="000000"/>
          <w:lang w:val="bg-BG"/>
        </w:rPr>
        <w:t>кашпи</w:t>
      </w:r>
      <w:proofErr w:type="spellEnd"/>
      <w:r w:rsidR="00E26135">
        <w:rPr>
          <w:rFonts w:asciiTheme="majorHAnsi" w:hAnsiTheme="majorHAnsi"/>
          <w:color w:val="000000"/>
          <w:lang w:val="bg-BG"/>
        </w:rPr>
        <w:t xml:space="preserve">, </w:t>
      </w:r>
      <w:r w:rsidR="00E26135" w:rsidRPr="00B27C8C">
        <w:rPr>
          <w:rFonts w:asciiTheme="majorHAnsi" w:hAnsiTheme="majorHAnsi"/>
          <w:color w:val="000000"/>
          <w:lang w:val="bg-BG"/>
        </w:rPr>
        <w:t>букети и венци</w:t>
      </w:r>
      <w:r w:rsidR="00632AD0" w:rsidRPr="00B27C8C">
        <w:rPr>
          <w:rFonts w:asciiTheme="majorHAnsi" w:hAnsiTheme="majorHAnsi"/>
          <w:lang w:val="bg-BG"/>
        </w:rPr>
        <w:t xml:space="preserve"> </w:t>
      </w:r>
      <w:r w:rsidR="00E26135" w:rsidRPr="00B27C8C">
        <w:rPr>
          <w:rFonts w:asciiTheme="majorHAnsi" w:hAnsiTheme="majorHAnsi"/>
          <w:lang w:val="bg-BG"/>
        </w:rPr>
        <w:t>за протоколни мероприятия</w:t>
      </w:r>
      <w:r w:rsidR="00E26135">
        <w:rPr>
          <w:rFonts w:asciiTheme="majorHAnsi" w:hAnsiTheme="majorHAnsi"/>
          <w:lang w:val="bg-BG"/>
        </w:rPr>
        <w:t xml:space="preserve"> </w:t>
      </w:r>
      <w:r w:rsidR="00632AD0" w:rsidRPr="00403A40">
        <w:rPr>
          <w:rFonts w:asciiTheme="majorHAnsi" w:hAnsiTheme="majorHAnsi"/>
          <w:lang w:val="bg-BG"/>
        </w:rPr>
        <w:t>съгласно Таблиц</w:t>
      </w:r>
      <w:r w:rsidR="00B27C8C">
        <w:rPr>
          <w:rFonts w:asciiTheme="majorHAnsi" w:hAnsiTheme="majorHAnsi"/>
          <w:lang w:val="bg-BG"/>
        </w:rPr>
        <w:t>и</w:t>
      </w:r>
      <w:r w:rsidR="00E26135">
        <w:rPr>
          <w:rFonts w:asciiTheme="majorHAnsi" w:hAnsiTheme="majorHAnsi"/>
          <w:lang w:val="bg-BG"/>
        </w:rPr>
        <w:t xml:space="preserve"> </w:t>
      </w:r>
      <w:r w:rsidR="00E26135" w:rsidRPr="00B27C8C">
        <w:rPr>
          <w:rFonts w:asciiTheme="majorHAnsi" w:hAnsiTheme="majorHAnsi"/>
          <w:lang w:val="bg-BG"/>
        </w:rPr>
        <w:t>№1, №2 и №3</w:t>
      </w:r>
      <w:r w:rsidR="00632AD0" w:rsidRPr="00B27C8C">
        <w:rPr>
          <w:rFonts w:asciiTheme="majorHAnsi" w:hAnsiTheme="majorHAnsi"/>
          <w:lang w:val="bg-BG"/>
        </w:rPr>
        <w:t>.</w:t>
      </w:r>
      <w:r w:rsidR="00632AD0" w:rsidRPr="00403A40">
        <w:rPr>
          <w:rFonts w:asciiTheme="majorHAnsi" w:hAnsiTheme="majorHAnsi"/>
          <w:lang w:val="bg-BG"/>
        </w:rPr>
        <w:t xml:space="preserve"> </w:t>
      </w:r>
    </w:p>
    <w:p w:rsidR="005574AE" w:rsidRPr="005574AE" w:rsidRDefault="005574AE" w:rsidP="00632AD0">
      <w:pPr>
        <w:ind w:firstLine="567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Доставките по </w:t>
      </w:r>
      <w:r>
        <w:rPr>
          <w:rFonts w:ascii="Cambria" w:hAnsi="Cambria"/>
          <w:bCs/>
          <w:color w:val="000000"/>
          <w:lang w:val="bg-BG" w:eastAsia="bg-BG"/>
        </w:rPr>
        <w:t>О</w:t>
      </w:r>
      <w:proofErr w:type="spellStart"/>
      <w:r>
        <w:rPr>
          <w:rFonts w:ascii="Cambria" w:hAnsi="Cambria"/>
          <w:bCs/>
          <w:color w:val="000000"/>
          <w:lang w:eastAsia="bg-BG"/>
        </w:rPr>
        <w:t>бособена</w:t>
      </w:r>
      <w:proofErr w:type="spellEnd"/>
      <w:r>
        <w:rPr>
          <w:rFonts w:ascii="Cambria" w:hAnsi="Cambria"/>
          <w:bCs/>
          <w:color w:val="000000"/>
          <w:lang w:eastAsia="bg-BG"/>
        </w:rPr>
        <w:t xml:space="preserve"> </w:t>
      </w:r>
      <w:proofErr w:type="spellStart"/>
      <w:r>
        <w:rPr>
          <w:rFonts w:ascii="Cambria" w:hAnsi="Cambria"/>
          <w:bCs/>
          <w:color w:val="000000"/>
          <w:lang w:eastAsia="bg-BG"/>
        </w:rPr>
        <w:t>позиция</w:t>
      </w:r>
      <w:proofErr w:type="spellEnd"/>
      <w:r>
        <w:rPr>
          <w:rFonts w:ascii="Cambria" w:hAnsi="Cambria"/>
          <w:bCs/>
          <w:color w:val="000000"/>
          <w:lang w:eastAsia="bg-BG"/>
        </w:rPr>
        <w:t xml:space="preserve"> № 2</w:t>
      </w:r>
      <w:r>
        <w:rPr>
          <w:rFonts w:ascii="Cambria" w:hAnsi="Cambria"/>
          <w:bCs/>
          <w:color w:val="000000"/>
          <w:lang w:val="bg-BG" w:eastAsia="bg-BG"/>
        </w:rPr>
        <w:t xml:space="preserve"> ще се извършват по заявка на Възложителя в срок </w:t>
      </w:r>
      <w:r w:rsidRPr="00125514">
        <w:rPr>
          <w:rFonts w:ascii="Cambria" w:hAnsi="Cambria"/>
          <w:bCs/>
          <w:color w:val="000000"/>
          <w:lang w:val="bg-BG" w:eastAsia="bg-BG"/>
        </w:rPr>
        <w:t xml:space="preserve">до </w:t>
      </w:r>
      <w:r w:rsidR="00CA3A83">
        <w:rPr>
          <w:rFonts w:ascii="Cambria" w:hAnsi="Cambria"/>
          <w:bCs/>
          <w:color w:val="000000"/>
          <w:lang w:val="bg-BG" w:eastAsia="bg-BG"/>
        </w:rPr>
        <w:t>3</w:t>
      </w:r>
      <w:r w:rsidRPr="00125514">
        <w:rPr>
          <w:rFonts w:ascii="Cambria" w:hAnsi="Cambria"/>
          <w:bCs/>
          <w:color w:val="000000"/>
          <w:lang w:val="bg-BG" w:eastAsia="bg-BG"/>
        </w:rPr>
        <w:t xml:space="preserve"> (три)</w:t>
      </w:r>
      <w:r>
        <w:rPr>
          <w:rFonts w:ascii="Cambria" w:hAnsi="Cambria"/>
          <w:bCs/>
          <w:color w:val="000000"/>
          <w:lang w:val="bg-BG" w:eastAsia="bg-BG"/>
        </w:rPr>
        <w:t xml:space="preserve"> </w:t>
      </w:r>
      <w:r w:rsidR="00141A03">
        <w:rPr>
          <w:rFonts w:ascii="Cambria" w:hAnsi="Cambria"/>
          <w:bCs/>
          <w:color w:val="000000"/>
          <w:lang w:val="bg-BG" w:eastAsia="bg-BG"/>
        </w:rPr>
        <w:t>работни</w:t>
      </w:r>
      <w:r w:rsidR="00125514">
        <w:rPr>
          <w:rFonts w:ascii="Cambria" w:hAnsi="Cambria"/>
          <w:bCs/>
          <w:color w:val="000000"/>
          <w:lang w:val="bg-BG" w:eastAsia="bg-BG"/>
        </w:rPr>
        <w:t xml:space="preserve"> </w:t>
      </w:r>
      <w:r>
        <w:rPr>
          <w:rFonts w:ascii="Cambria" w:hAnsi="Cambria"/>
          <w:bCs/>
          <w:color w:val="000000"/>
          <w:lang w:val="bg-BG" w:eastAsia="bg-BG"/>
        </w:rPr>
        <w:t xml:space="preserve">дни </w:t>
      </w:r>
      <w:r w:rsidR="000B50D6">
        <w:rPr>
          <w:rFonts w:ascii="Cambria" w:hAnsi="Cambria"/>
          <w:bCs/>
          <w:color w:val="000000"/>
          <w:lang w:val="bg-BG" w:eastAsia="bg-BG"/>
        </w:rPr>
        <w:t xml:space="preserve">и ще се удостоверяват чрез </w:t>
      </w:r>
      <w:proofErr w:type="spellStart"/>
      <w:r w:rsidR="000B50D6">
        <w:rPr>
          <w:rFonts w:ascii="Cambria" w:hAnsi="Cambria"/>
          <w:bCs/>
          <w:color w:val="000000"/>
          <w:lang w:val="bg-BG" w:eastAsia="bg-BG"/>
        </w:rPr>
        <w:t>приемо-предавателен</w:t>
      </w:r>
      <w:proofErr w:type="spellEnd"/>
      <w:r w:rsidR="000B50D6">
        <w:rPr>
          <w:rFonts w:ascii="Cambria" w:hAnsi="Cambria"/>
          <w:bCs/>
          <w:color w:val="000000"/>
          <w:lang w:val="bg-BG" w:eastAsia="bg-BG"/>
        </w:rPr>
        <w:t xml:space="preserve"> </w:t>
      </w:r>
      <w:proofErr w:type="spellStart"/>
      <w:r w:rsidR="000B50D6">
        <w:rPr>
          <w:rFonts w:ascii="Cambria" w:hAnsi="Cambria"/>
          <w:bCs/>
          <w:color w:val="000000"/>
          <w:lang w:val="bg-BG" w:eastAsia="bg-BG"/>
        </w:rPr>
        <w:t>притокол</w:t>
      </w:r>
      <w:proofErr w:type="spellEnd"/>
      <w:r w:rsidR="000B50D6">
        <w:rPr>
          <w:rFonts w:ascii="Cambria" w:hAnsi="Cambria"/>
          <w:bCs/>
          <w:color w:val="000000"/>
          <w:lang w:val="bg-BG" w:eastAsia="bg-BG"/>
        </w:rPr>
        <w:t xml:space="preserve"> между страните</w:t>
      </w:r>
      <w:r w:rsidR="00384B28">
        <w:rPr>
          <w:rFonts w:ascii="Cambria" w:hAnsi="Cambria"/>
          <w:bCs/>
          <w:color w:val="000000"/>
          <w:lang w:val="bg-BG" w:eastAsia="bg-BG"/>
        </w:rPr>
        <w:t xml:space="preserve"> и </w:t>
      </w:r>
      <w:r w:rsidR="00384B28" w:rsidRPr="00384B28">
        <w:rPr>
          <w:rFonts w:ascii="Cambria" w:hAnsi="Cambria"/>
          <w:lang w:val="bg-BG"/>
        </w:rPr>
        <w:t>без рекламации и забележки.</w:t>
      </w:r>
      <w:r w:rsidR="00384B28" w:rsidRPr="00DC239B">
        <w:rPr>
          <w:rFonts w:ascii="Cambria" w:hAnsi="Cambria"/>
          <w:lang w:val="bg-BG"/>
        </w:rPr>
        <w:t xml:space="preserve"> </w:t>
      </w:r>
      <w:r w:rsidR="00125514">
        <w:rPr>
          <w:rFonts w:ascii="Cambria" w:hAnsi="Cambria"/>
          <w:bCs/>
          <w:color w:val="000000"/>
          <w:lang w:val="bg-BG" w:eastAsia="bg-BG"/>
        </w:rPr>
        <w:t xml:space="preserve">Срока на заявката от </w:t>
      </w:r>
      <w:r w:rsidR="00125514" w:rsidRPr="00125514">
        <w:rPr>
          <w:rFonts w:ascii="Cambria" w:hAnsi="Cambria"/>
          <w:bCs/>
          <w:color w:val="000000"/>
          <w:lang w:val="bg-BG" w:eastAsia="bg-BG"/>
        </w:rPr>
        <w:t>3 (три)</w:t>
      </w:r>
      <w:r w:rsidR="00125514">
        <w:rPr>
          <w:rFonts w:ascii="Cambria" w:hAnsi="Cambria"/>
          <w:bCs/>
          <w:color w:val="000000"/>
          <w:lang w:val="bg-BG" w:eastAsia="bg-BG"/>
        </w:rPr>
        <w:t xml:space="preserve"> </w:t>
      </w:r>
      <w:r w:rsidR="00CA3A83">
        <w:rPr>
          <w:rFonts w:ascii="Cambria" w:hAnsi="Cambria"/>
          <w:bCs/>
          <w:color w:val="000000"/>
          <w:lang w:val="bg-BG" w:eastAsia="bg-BG"/>
        </w:rPr>
        <w:t>работни</w:t>
      </w:r>
      <w:r w:rsidR="00125514">
        <w:rPr>
          <w:rFonts w:ascii="Cambria" w:hAnsi="Cambria"/>
          <w:bCs/>
          <w:color w:val="000000"/>
          <w:lang w:val="bg-BG" w:eastAsia="bg-BG"/>
        </w:rPr>
        <w:t xml:space="preserve"> дни започва да тече от следващия </w:t>
      </w:r>
      <w:r w:rsidR="00CA3A83">
        <w:rPr>
          <w:rFonts w:ascii="Cambria" w:hAnsi="Cambria"/>
          <w:bCs/>
          <w:color w:val="000000"/>
          <w:lang w:val="bg-BG" w:eastAsia="bg-BG"/>
        </w:rPr>
        <w:t>работен</w:t>
      </w:r>
      <w:r w:rsidR="00125514">
        <w:rPr>
          <w:rFonts w:ascii="Cambria" w:hAnsi="Cambria"/>
          <w:bCs/>
          <w:color w:val="000000"/>
          <w:lang w:val="bg-BG" w:eastAsia="bg-BG"/>
        </w:rPr>
        <w:t xml:space="preserve"> ден от приемането й. </w:t>
      </w:r>
      <w:r w:rsidR="00E53538">
        <w:rPr>
          <w:rFonts w:ascii="Cambria" w:hAnsi="Cambria"/>
          <w:bCs/>
          <w:color w:val="000000"/>
          <w:lang w:val="bg-BG" w:eastAsia="bg-BG"/>
        </w:rPr>
        <w:t>В заявката ще</w:t>
      </w:r>
      <w:r w:rsidR="00EB11F5">
        <w:rPr>
          <w:rFonts w:ascii="Cambria" w:hAnsi="Cambria"/>
          <w:bCs/>
          <w:color w:val="000000"/>
          <w:lang w:val="bg-BG" w:eastAsia="bg-BG"/>
        </w:rPr>
        <w:t xml:space="preserve"> бъде отразено количество, вид </w:t>
      </w:r>
      <w:r w:rsidR="00E53538">
        <w:rPr>
          <w:rFonts w:ascii="Cambria" w:hAnsi="Cambria"/>
          <w:bCs/>
          <w:color w:val="000000"/>
          <w:lang w:val="bg-BG" w:eastAsia="bg-BG"/>
        </w:rPr>
        <w:t>и място на доставката.</w:t>
      </w:r>
      <w:r w:rsidR="00125514">
        <w:rPr>
          <w:rFonts w:ascii="Cambria" w:hAnsi="Cambria"/>
          <w:bCs/>
          <w:color w:val="000000"/>
          <w:lang w:val="bg-BG" w:eastAsia="bg-BG"/>
        </w:rPr>
        <w:t xml:space="preserve"> Заявките ще се подават и приемат от страните </w:t>
      </w:r>
      <w:r w:rsidR="001823EF">
        <w:rPr>
          <w:rFonts w:ascii="Cambria" w:hAnsi="Cambria"/>
          <w:bCs/>
          <w:color w:val="000000"/>
          <w:lang w:val="bg-BG" w:eastAsia="bg-BG"/>
        </w:rPr>
        <w:t>по</w:t>
      </w:r>
      <w:r w:rsidR="00125514">
        <w:rPr>
          <w:rFonts w:ascii="Cambria" w:hAnsi="Cambria"/>
          <w:bCs/>
          <w:color w:val="000000"/>
          <w:lang w:val="bg-BG" w:eastAsia="bg-BG"/>
        </w:rPr>
        <w:t xml:space="preserve"> имейл</w:t>
      </w:r>
      <w:r w:rsidR="00E14905">
        <w:rPr>
          <w:rFonts w:ascii="Cambria" w:hAnsi="Cambria"/>
          <w:bCs/>
          <w:color w:val="000000"/>
          <w:lang w:val="bg-BG" w:eastAsia="bg-BG"/>
        </w:rPr>
        <w:t xml:space="preserve"> адрес и/или факс</w:t>
      </w:r>
      <w:r w:rsidR="00125514">
        <w:rPr>
          <w:rFonts w:ascii="Cambria" w:hAnsi="Cambria"/>
          <w:bCs/>
          <w:color w:val="000000"/>
          <w:lang w:val="bg-BG" w:eastAsia="bg-BG"/>
        </w:rPr>
        <w:t>.</w:t>
      </w:r>
      <w:r w:rsidR="00141A03">
        <w:rPr>
          <w:rFonts w:ascii="Cambria" w:hAnsi="Cambria"/>
          <w:bCs/>
          <w:color w:val="000000"/>
          <w:lang w:val="bg-BG" w:eastAsia="bg-BG"/>
        </w:rPr>
        <w:t xml:space="preserve"> </w:t>
      </w:r>
    </w:p>
    <w:p w:rsidR="00773B5E" w:rsidRDefault="00773B5E" w:rsidP="00773B5E">
      <w:pPr>
        <w:tabs>
          <w:tab w:val="left" w:pos="0"/>
        </w:tabs>
        <w:ind w:firstLine="567"/>
        <w:jc w:val="both"/>
        <w:rPr>
          <w:rFonts w:asciiTheme="majorHAnsi" w:hAnsiTheme="majorHAnsi"/>
          <w:b/>
        </w:rPr>
      </w:pPr>
      <w:proofErr w:type="gramStart"/>
      <w:r w:rsidRPr="005F15AE">
        <w:rPr>
          <w:rFonts w:asciiTheme="majorHAnsi" w:hAnsiTheme="majorHAnsi"/>
          <w:b/>
        </w:rPr>
        <w:t xml:space="preserve">В </w:t>
      </w:r>
      <w:proofErr w:type="spellStart"/>
      <w:r w:rsidRPr="005F15AE">
        <w:rPr>
          <w:rFonts w:asciiTheme="majorHAnsi" w:hAnsiTheme="majorHAnsi"/>
          <w:b/>
        </w:rPr>
        <w:t>цената</w:t>
      </w:r>
      <w:proofErr w:type="spellEnd"/>
      <w:r w:rsidRPr="005F15A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  <w:lang w:val="bg-BG"/>
        </w:rPr>
        <w:t>няма да</w:t>
      </w:r>
      <w:r w:rsidRPr="005F15AE">
        <w:rPr>
          <w:rFonts w:asciiTheme="majorHAnsi" w:hAnsiTheme="majorHAnsi"/>
          <w:b/>
        </w:rPr>
        <w:t xml:space="preserve"> </w:t>
      </w:r>
      <w:proofErr w:type="spellStart"/>
      <w:r w:rsidRPr="005F15AE">
        <w:rPr>
          <w:rFonts w:asciiTheme="majorHAnsi" w:hAnsiTheme="majorHAnsi"/>
          <w:b/>
        </w:rPr>
        <w:t>бъде</w:t>
      </w:r>
      <w:proofErr w:type="spellEnd"/>
      <w:r w:rsidRPr="005F15AE">
        <w:rPr>
          <w:rFonts w:asciiTheme="majorHAnsi" w:hAnsiTheme="majorHAnsi"/>
          <w:b/>
        </w:rPr>
        <w:t xml:space="preserve"> </w:t>
      </w:r>
      <w:proofErr w:type="spellStart"/>
      <w:r w:rsidRPr="005F15AE">
        <w:rPr>
          <w:rFonts w:asciiTheme="majorHAnsi" w:hAnsiTheme="majorHAnsi"/>
          <w:b/>
        </w:rPr>
        <w:t>включена</w:t>
      </w:r>
      <w:proofErr w:type="spellEnd"/>
      <w:r w:rsidRPr="005F15AE">
        <w:rPr>
          <w:rFonts w:asciiTheme="majorHAnsi" w:hAnsiTheme="majorHAnsi"/>
          <w:b/>
        </w:rPr>
        <w:t xml:space="preserve"> </w:t>
      </w:r>
      <w:proofErr w:type="spellStart"/>
      <w:r w:rsidRPr="005F15AE">
        <w:rPr>
          <w:rFonts w:asciiTheme="majorHAnsi" w:hAnsiTheme="majorHAnsi"/>
          <w:b/>
        </w:rPr>
        <w:t>стойността</w:t>
      </w:r>
      <w:proofErr w:type="spellEnd"/>
      <w:r w:rsidRPr="005F15AE">
        <w:rPr>
          <w:rFonts w:asciiTheme="majorHAnsi" w:hAnsiTheme="majorHAnsi"/>
          <w:b/>
        </w:rPr>
        <w:t xml:space="preserve"> </w:t>
      </w:r>
      <w:proofErr w:type="spellStart"/>
      <w:r w:rsidRPr="005F15AE">
        <w:rPr>
          <w:rFonts w:asciiTheme="majorHAnsi" w:hAnsiTheme="majorHAnsi"/>
          <w:b/>
        </w:rPr>
        <w:t>за</w:t>
      </w:r>
      <w:proofErr w:type="spellEnd"/>
      <w:r w:rsidRPr="005F15AE">
        <w:rPr>
          <w:rFonts w:asciiTheme="majorHAnsi" w:hAnsiTheme="majorHAnsi"/>
          <w:b/>
        </w:rPr>
        <w:t xml:space="preserve"> </w:t>
      </w:r>
      <w:proofErr w:type="spellStart"/>
      <w:r w:rsidRPr="005F15AE">
        <w:rPr>
          <w:rFonts w:asciiTheme="majorHAnsi" w:hAnsiTheme="majorHAnsi"/>
          <w:b/>
        </w:rPr>
        <w:t>операция</w:t>
      </w:r>
      <w:proofErr w:type="spellEnd"/>
      <w:r w:rsidRPr="005F15AE">
        <w:rPr>
          <w:rFonts w:asciiTheme="majorHAnsi" w:hAnsiTheme="majorHAnsi"/>
          <w:b/>
        </w:rPr>
        <w:t xml:space="preserve"> „</w:t>
      </w:r>
      <w:proofErr w:type="spellStart"/>
      <w:r w:rsidRPr="005F15AE">
        <w:rPr>
          <w:rFonts w:asciiTheme="majorHAnsi" w:hAnsiTheme="majorHAnsi"/>
          <w:b/>
        </w:rPr>
        <w:t>засаждане</w:t>
      </w:r>
      <w:proofErr w:type="spellEnd"/>
      <w:r w:rsidRPr="005F15AE">
        <w:rPr>
          <w:rFonts w:asciiTheme="majorHAnsi" w:hAnsiTheme="majorHAnsi"/>
          <w:b/>
        </w:rPr>
        <w:t>”.</w:t>
      </w:r>
      <w:proofErr w:type="gramEnd"/>
    </w:p>
    <w:p w:rsidR="009801DB" w:rsidRDefault="009801DB" w:rsidP="009801DB">
      <w:pPr>
        <w:spacing w:after="120"/>
        <w:rPr>
          <w:rFonts w:ascii="Cambria" w:hAnsi="Cambria"/>
          <w:smallCaps/>
          <w:sz w:val="23"/>
          <w:szCs w:val="23"/>
          <w:lang w:val="bg-BG"/>
        </w:rPr>
      </w:pPr>
    </w:p>
    <w:p w:rsidR="009801DB" w:rsidRPr="00CD39E7" w:rsidRDefault="009801DB" w:rsidP="009801DB">
      <w:pPr>
        <w:spacing w:before="240" w:after="120"/>
        <w:ind w:right="284"/>
        <w:jc w:val="center"/>
        <w:rPr>
          <w:rFonts w:asciiTheme="majorHAnsi" w:hAnsiTheme="majorHAnsi"/>
          <w:b/>
          <w:u w:val="single"/>
          <w:lang w:val="bg-BG"/>
        </w:rPr>
      </w:pPr>
      <w:r w:rsidRPr="005F15AE">
        <w:rPr>
          <w:rFonts w:asciiTheme="majorHAnsi" w:hAnsiTheme="majorHAnsi"/>
          <w:b/>
          <w:u w:val="single"/>
        </w:rPr>
        <w:t>ТАБЛИЦА №</w:t>
      </w:r>
      <w:r>
        <w:rPr>
          <w:rFonts w:asciiTheme="majorHAnsi" w:hAnsiTheme="majorHAnsi"/>
          <w:b/>
          <w:u w:val="single"/>
          <w:lang w:val="bg-BG"/>
        </w:rPr>
        <w:t xml:space="preserve"> 1</w:t>
      </w:r>
    </w:p>
    <w:p w:rsidR="009801DB" w:rsidRDefault="009801DB" w:rsidP="009801DB">
      <w:pPr>
        <w:jc w:val="both"/>
        <w:rPr>
          <w:rFonts w:asciiTheme="majorHAnsi" w:hAnsiTheme="majorHAnsi"/>
          <w:b/>
          <w:lang w:val="bg-BG"/>
        </w:rPr>
      </w:pPr>
      <w:proofErr w:type="spellStart"/>
      <w:r w:rsidRPr="005F15AE">
        <w:rPr>
          <w:rFonts w:asciiTheme="majorHAnsi" w:hAnsiTheme="majorHAnsi"/>
          <w:b/>
        </w:rPr>
        <w:t>Съдържа</w:t>
      </w:r>
      <w:proofErr w:type="spellEnd"/>
      <w:r w:rsidRPr="005F15AE">
        <w:rPr>
          <w:rFonts w:asciiTheme="majorHAnsi" w:hAnsiTheme="majorHAnsi"/>
          <w:b/>
        </w:rPr>
        <w:t xml:space="preserve"> </w:t>
      </w:r>
      <w:proofErr w:type="spellStart"/>
      <w:r w:rsidRPr="005F15AE">
        <w:rPr>
          <w:rFonts w:asciiTheme="majorHAnsi" w:hAnsiTheme="majorHAnsi"/>
          <w:b/>
        </w:rPr>
        <w:t>видовете</w:t>
      </w:r>
      <w:proofErr w:type="spellEnd"/>
      <w:r w:rsidRPr="005F15AE">
        <w:rPr>
          <w:rFonts w:asciiTheme="majorHAnsi" w:hAnsiTheme="majorHAnsi"/>
          <w:b/>
        </w:rPr>
        <w:t xml:space="preserve"> и </w:t>
      </w:r>
      <w:proofErr w:type="spellStart"/>
      <w:r w:rsidRPr="005F15AE">
        <w:rPr>
          <w:rFonts w:asciiTheme="majorHAnsi" w:hAnsiTheme="majorHAnsi"/>
          <w:b/>
        </w:rPr>
        <w:t>сортовете</w:t>
      </w:r>
      <w:proofErr w:type="spellEnd"/>
      <w:r w:rsidRPr="005F15AE">
        <w:rPr>
          <w:rFonts w:asciiTheme="majorHAnsi" w:hAnsiTheme="majorHAnsi"/>
          <w:b/>
        </w:rPr>
        <w:t xml:space="preserve"> </w:t>
      </w:r>
      <w:proofErr w:type="spellStart"/>
      <w:r w:rsidRPr="005F15AE">
        <w:rPr>
          <w:rFonts w:asciiTheme="majorHAnsi" w:hAnsiTheme="majorHAnsi"/>
          <w:b/>
        </w:rPr>
        <w:t>летни</w:t>
      </w:r>
      <w:proofErr w:type="spellEnd"/>
      <w:r w:rsidRPr="005F15AE">
        <w:rPr>
          <w:rFonts w:asciiTheme="majorHAnsi" w:hAnsiTheme="majorHAnsi"/>
          <w:b/>
        </w:rPr>
        <w:t xml:space="preserve"> </w:t>
      </w:r>
      <w:proofErr w:type="spellStart"/>
      <w:r w:rsidRPr="005F15AE">
        <w:rPr>
          <w:rFonts w:asciiTheme="majorHAnsi" w:hAnsiTheme="majorHAnsi"/>
          <w:b/>
        </w:rPr>
        <w:t>цветя</w:t>
      </w:r>
      <w:proofErr w:type="spellEnd"/>
      <w:r w:rsidRPr="005F15AE">
        <w:rPr>
          <w:rFonts w:asciiTheme="majorHAnsi" w:hAnsiTheme="majorHAnsi"/>
          <w:b/>
        </w:rPr>
        <w:t xml:space="preserve">, </w:t>
      </w:r>
      <w:proofErr w:type="spellStart"/>
      <w:r w:rsidRPr="005F15AE">
        <w:rPr>
          <w:rFonts w:asciiTheme="majorHAnsi" w:hAnsiTheme="majorHAnsi"/>
          <w:b/>
        </w:rPr>
        <w:t>които</w:t>
      </w:r>
      <w:proofErr w:type="spellEnd"/>
      <w:r w:rsidRPr="005F15AE">
        <w:rPr>
          <w:rFonts w:asciiTheme="majorHAnsi" w:hAnsiTheme="majorHAnsi"/>
          <w:b/>
        </w:rPr>
        <w:t xml:space="preserve"> </w:t>
      </w:r>
      <w:proofErr w:type="spellStart"/>
      <w:r w:rsidRPr="005F15AE">
        <w:rPr>
          <w:rFonts w:asciiTheme="majorHAnsi" w:hAnsiTheme="majorHAnsi"/>
          <w:b/>
        </w:rPr>
        <w:t>ще</w:t>
      </w:r>
      <w:proofErr w:type="spellEnd"/>
      <w:r w:rsidRPr="005F15AE">
        <w:rPr>
          <w:rFonts w:asciiTheme="majorHAnsi" w:hAnsiTheme="majorHAnsi"/>
          <w:b/>
        </w:rPr>
        <w:t xml:space="preserve"> </w:t>
      </w:r>
      <w:proofErr w:type="spellStart"/>
      <w:r w:rsidRPr="005F15AE">
        <w:rPr>
          <w:rFonts w:asciiTheme="majorHAnsi" w:hAnsiTheme="majorHAnsi"/>
          <w:b/>
        </w:rPr>
        <w:t>бъдат</w:t>
      </w:r>
      <w:proofErr w:type="spellEnd"/>
      <w:r w:rsidRPr="005F15AE">
        <w:rPr>
          <w:rFonts w:asciiTheme="majorHAnsi" w:hAnsiTheme="majorHAnsi"/>
          <w:b/>
        </w:rPr>
        <w:t xml:space="preserve"> </w:t>
      </w:r>
      <w:proofErr w:type="spellStart"/>
      <w:r w:rsidRPr="005F15AE">
        <w:rPr>
          <w:rFonts w:asciiTheme="majorHAnsi" w:hAnsiTheme="majorHAnsi"/>
          <w:b/>
        </w:rPr>
        <w:t>доставени</w:t>
      </w:r>
      <w:proofErr w:type="spellEnd"/>
    </w:p>
    <w:p w:rsidR="001823EF" w:rsidRPr="001823EF" w:rsidRDefault="001823EF" w:rsidP="009801DB">
      <w:pPr>
        <w:jc w:val="both"/>
        <w:rPr>
          <w:rFonts w:asciiTheme="majorHAnsi" w:hAnsiTheme="majorHAnsi"/>
          <w:b/>
          <w:lang w:val="bg-BG"/>
        </w:rPr>
      </w:pPr>
    </w:p>
    <w:tbl>
      <w:tblPr>
        <w:tblW w:w="5805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425"/>
        <w:gridCol w:w="5380"/>
      </w:tblGrid>
      <w:tr w:rsidR="009801DB" w:rsidRPr="005F15AE" w:rsidTr="009801DB">
        <w:trPr>
          <w:trHeight w:val="376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№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b/>
                <w:bCs/>
                <w:color w:val="000000"/>
              </w:rPr>
              <w:t>Вид</w:t>
            </w:r>
            <w:proofErr w:type="spellEnd"/>
            <w:r w:rsidRPr="005F15AE">
              <w:rPr>
                <w:rFonts w:asciiTheme="majorHAnsi" w:hAnsiTheme="majorHAnsi"/>
                <w:b/>
                <w:bCs/>
                <w:color w:val="000000"/>
              </w:rPr>
              <w:t xml:space="preserve">, </w:t>
            </w:r>
            <w:proofErr w:type="spellStart"/>
            <w:r w:rsidRPr="005F15AE">
              <w:rPr>
                <w:rFonts w:asciiTheme="majorHAnsi" w:hAnsiTheme="majorHAnsi"/>
                <w:b/>
                <w:bCs/>
                <w:color w:val="000000"/>
              </w:rPr>
              <w:t>сорт</w:t>
            </w:r>
            <w:proofErr w:type="spellEnd"/>
            <w:r w:rsidRPr="005F15AE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  <w:b/>
                <w:bCs/>
                <w:color w:val="000000"/>
              </w:rPr>
              <w:t>летни</w:t>
            </w:r>
            <w:proofErr w:type="spellEnd"/>
            <w:r w:rsidRPr="005F15AE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  <w:b/>
                <w:bCs/>
                <w:color w:val="000000"/>
              </w:rPr>
              <w:t>цветя</w:t>
            </w:r>
            <w:proofErr w:type="spellEnd"/>
            <w:r w:rsidRPr="005F15AE">
              <w:rPr>
                <w:rFonts w:asciiTheme="majorHAnsi" w:hAnsiTheme="majorHAnsi"/>
                <w:b/>
                <w:bCs/>
                <w:color w:val="000000"/>
              </w:rPr>
              <w:t xml:space="preserve"> - </w:t>
            </w:r>
            <w:proofErr w:type="spellStart"/>
            <w:r w:rsidRPr="005F15AE">
              <w:rPr>
                <w:rFonts w:asciiTheme="majorHAnsi" w:hAnsiTheme="majorHAnsi"/>
                <w:b/>
                <w:bCs/>
                <w:color w:val="000000"/>
              </w:rPr>
              <w:t>семенно</w:t>
            </w:r>
            <w:proofErr w:type="spellEnd"/>
            <w:r w:rsidRPr="005F15AE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color w:val="000000"/>
                <w:lang w:val="bg-BG"/>
              </w:rPr>
              <w:t xml:space="preserve">и </w:t>
            </w:r>
            <w:proofErr w:type="spellStart"/>
            <w:r w:rsidRPr="005F15AE">
              <w:rPr>
                <w:rFonts w:asciiTheme="majorHAnsi" w:hAnsiTheme="majorHAnsi"/>
                <w:b/>
                <w:bCs/>
                <w:color w:val="000000"/>
              </w:rPr>
              <w:t>вегетативно</w:t>
            </w:r>
            <w:proofErr w:type="spellEnd"/>
            <w:r w:rsidRPr="005F15AE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  <w:b/>
                <w:bCs/>
                <w:color w:val="000000"/>
              </w:rPr>
              <w:t>размножени</w:t>
            </w:r>
            <w:proofErr w:type="spellEnd"/>
          </w:p>
        </w:tc>
      </w:tr>
      <w:tr w:rsidR="009801DB" w:rsidRPr="005F15AE" w:rsidTr="009801DB">
        <w:trPr>
          <w:trHeight w:val="219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Петуния</w:t>
            </w:r>
            <w:proofErr w:type="spellEnd"/>
            <w:r w:rsidRPr="005F15AE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бордюрна</w:t>
            </w:r>
            <w:proofErr w:type="spellEnd"/>
          </w:p>
        </w:tc>
      </w:tr>
      <w:tr w:rsidR="009801DB" w:rsidRPr="005F15AE" w:rsidTr="009801DB">
        <w:trPr>
          <w:trHeight w:val="129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Тагетис</w:t>
            </w:r>
            <w:proofErr w:type="spellEnd"/>
          </w:p>
        </w:tc>
      </w:tr>
      <w:tr w:rsidR="009801DB" w:rsidRPr="005F15AE" w:rsidTr="009801DB">
        <w:trPr>
          <w:trHeight w:val="223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Салвия</w:t>
            </w:r>
            <w:proofErr w:type="spellEnd"/>
          </w:p>
        </w:tc>
      </w:tr>
      <w:tr w:rsidR="009801DB" w:rsidRPr="005F15AE" w:rsidTr="009801DB">
        <w:trPr>
          <w:trHeight w:val="151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Бегония</w:t>
            </w:r>
            <w:proofErr w:type="spellEnd"/>
          </w:p>
        </w:tc>
      </w:tr>
      <w:tr w:rsidR="009801DB" w:rsidRPr="005F15AE" w:rsidTr="009801DB">
        <w:trPr>
          <w:trHeight w:val="245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Колеус</w:t>
            </w:r>
            <w:proofErr w:type="spellEnd"/>
          </w:p>
        </w:tc>
      </w:tr>
      <w:tr w:rsidR="009801DB" w:rsidRPr="005F15AE" w:rsidTr="009801DB">
        <w:trPr>
          <w:trHeight w:val="245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CD39E7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bg-BG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bg-BG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Каскадна</w:t>
            </w:r>
            <w:proofErr w:type="spellEnd"/>
            <w:r w:rsidRPr="005F15AE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петуния</w:t>
            </w:r>
            <w:proofErr w:type="spellEnd"/>
          </w:p>
        </w:tc>
      </w:tr>
      <w:tr w:rsidR="009801DB" w:rsidRPr="005F15AE" w:rsidTr="001823EF">
        <w:trPr>
          <w:trHeight w:val="245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CD39E7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bg-BG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bg-BG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Вербена</w:t>
            </w:r>
            <w:proofErr w:type="spellEnd"/>
          </w:p>
        </w:tc>
      </w:tr>
      <w:tr w:rsidR="009801DB" w:rsidRPr="005F15AE" w:rsidTr="001823EF">
        <w:trPr>
          <w:trHeight w:val="245"/>
          <w:jc w:val="center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CD39E7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bg-BG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bg-BG"/>
              </w:rPr>
              <w:lastRenderedPageBreak/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Калибрахое</w:t>
            </w:r>
            <w:proofErr w:type="spellEnd"/>
          </w:p>
        </w:tc>
      </w:tr>
      <w:tr w:rsidR="009801DB" w:rsidRPr="005F15AE" w:rsidTr="001823EF">
        <w:trPr>
          <w:trHeight w:val="245"/>
          <w:jc w:val="center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CD39E7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bg-BG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bg-BG"/>
              </w:rPr>
              <w:t>9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Остеоспермум</w:t>
            </w:r>
            <w:proofErr w:type="spellEnd"/>
          </w:p>
        </w:tc>
      </w:tr>
      <w:tr w:rsidR="009801DB" w:rsidRPr="005F15AE" w:rsidTr="009801DB">
        <w:trPr>
          <w:trHeight w:val="245"/>
          <w:jc w:val="center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CD39E7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bg-BG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bg-BG"/>
              </w:rPr>
              <w:t>10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Далия</w:t>
            </w:r>
            <w:proofErr w:type="spellEnd"/>
          </w:p>
        </w:tc>
      </w:tr>
    </w:tbl>
    <w:p w:rsidR="009801DB" w:rsidRPr="00163685" w:rsidRDefault="009801DB" w:rsidP="009801DB">
      <w:pPr>
        <w:tabs>
          <w:tab w:val="left" w:pos="0"/>
        </w:tabs>
        <w:jc w:val="both"/>
        <w:rPr>
          <w:b/>
          <w:bCs/>
          <w:lang w:val="bg-BG"/>
        </w:rPr>
      </w:pPr>
    </w:p>
    <w:p w:rsidR="009801DB" w:rsidRPr="00163685" w:rsidRDefault="009801DB" w:rsidP="009801DB">
      <w:pPr>
        <w:spacing w:before="240" w:after="120"/>
        <w:ind w:right="284"/>
        <w:jc w:val="center"/>
        <w:rPr>
          <w:rFonts w:asciiTheme="majorHAnsi" w:hAnsiTheme="majorHAnsi"/>
          <w:b/>
          <w:u w:val="single"/>
          <w:lang w:val="bg-BG"/>
        </w:rPr>
      </w:pPr>
      <w:r w:rsidRPr="005F15AE">
        <w:rPr>
          <w:rFonts w:asciiTheme="majorHAnsi" w:hAnsiTheme="majorHAnsi"/>
          <w:b/>
          <w:u w:val="single"/>
        </w:rPr>
        <w:t xml:space="preserve">ТАБЛИЦА № </w:t>
      </w:r>
      <w:r>
        <w:rPr>
          <w:rFonts w:asciiTheme="majorHAnsi" w:hAnsiTheme="majorHAnsi"/>
          <w:b/>
          <w:u w:val="single"/>
          <w:lang w:val="bg-BG"/>
        </w:rPr>
        <w:t>2</w:t>
      </w:r>
    </w:p>
    <w:p w:rsidR="009801DB" w:rsidRDefault="009801DB" w:rsidP="009801DB">
      <w:pPr>
        <w:tabs>
          <w:tab w:val="left" w:pos="0"/>
        </w:tabs>
        <w:ind w:firstLine="567"/>
        <w:jc w:val="both"/>
        <w:rPr>
          <w:rFonts w:asciiTheme="majorHAnsi" w:hAnsiTheme="majorHAnsi"/>
          <w:b/>
        </w:rPr>
      </w:pPr>
      <w:proofErr w:type="spellStart"/>
      <w:proofErr w:type="gramStart"/>
      <w:r w:rsidRPr="005F15AE">
        <w:rPr>
          <w:rFonts w:asciiTheme="majorHAnsi" w:hAnsiTheme="majorHAnsi"/>
          <w:b/>
        </w:rPr>
        <w:t>Съдържа</w:t>
      </w:r>
      <w:proofErr w:type="spellEnd"/>
      <w:r w:rsidRPr="005F15AE">
        <w:rPr>
          <w:rFonts w:asciiTheme="majorHAnsi" w:hAnsiTheme="majorHAnsi"/>
          <w:b/>
        </w:rPr>
        <w:t xml:space="preserve"> </w:t>
      </w:r>
      <w:proofErr w:type="spellStart"/>
      <w:r w:rsidRPr="005F15AE">
        <w:rPr>
          <w:rFonts w:asciiTheme="majorHAnsi" w:hAnsiTheme="majorHAnsi"/>
          <w:b/>
        </w:rPr>
        <w:t>видовете</w:t>
      </w:r>
      <w:proofErr w:type="spellEnd"/>
      <w:r w:rsidRPr="005F15AE">
        <w:rPr>
          <w:rFonts w:asciiTheme="majorHAnsi" w:hAnsiTheme="majorHAnsi"/>
          <w:b/>
        </w:rPr>
        <w:t xml:space="preserve"> </w:t>
      </w:r>
      <w:proofErr w:type="spellStart"/>
      <w:r w:rsidRPr="005F15AE">
        <w:rPr>
          <w:rFonts w:asciiTheme="majorHAnsi" w:hAnsiTheme="majorHAnsi"/>
          <w:b/>
          <w:color w:val="000000"/>
        </w:rPr>
        <w:t>декоративни</w:t>
      </w:r>
      <w:proofErr w:type="spellEnd"/>
      <w:r w:rsidRPr="005F15AE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5F15AE">
        <w:rPr>
          <w:rFonts w:asciiTheme="majorHAnsi" w:hAnsiTheme="majorHAnsi"/>
          <w:b/>
          <w:color w:val="000000"/>
        </w:rPr>
        <w:t>стайни</w:t>
      </w:r>
      <w:proofErr w:type="spellEnd"/>
      <w:r w:rsidRPr="005F15AE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5F15AE">
        <w:rPr>
          <w:rFonts w:asciiTheme="majorHAnsi" w:hAnsiTheme="majorHAnsi"/>
          <w:b/>
          <w:color w:val="000000"/>
        </w:rPr>
        <w:t>многогодишни</w:t>
      </w:r>
      <w:proofErr w:type="spellEnd"/>
      <w:r w:rsidRPr="005F15AE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5F15AE">
        <w:rPr>
          <w:rFonts w:asciiTheme="majorHAnsi" w:hAnsiTheme="majorHAnsi"/>
          <w:b/>
          <w:color w:val="000000"/>
        </w:rPr>
        <w:t>растения</w:t>
      </w:r>
      <w:proofErr w:type="spellEnd"/>
      <w:r w:rsidRPr="005F15AE">
        <w:rPr>
          <w:rFonts w:asciiTheme="majorHAnsi" w:hAnsiTheme="majorHAnsi"/>
          <w:b/>
          <w:color w:val="000000"/>
        </w:rPr>
        <w:t xml:space="preserve">, </w:t>
      </w:r>
      <w:proofErr w:type="spellStart"/>
      <w:r w:rsidRPr="005F15AE">
        <w:rPr>
          <w:rFonts w:asciiTheme="majorHAnsi" w:hAnsiTheme="majorHAnsi"/>
          <w:b/>
          <w:color w:val="000000"/>
        </w:rPr>
        <w:t>предназначени</w:t>
      </w:r>
      <w:proofErr w:type="spellEnd"/>
      <w:r w:rsidRPr="005F15AE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5F15AE">
        <w:rPr>
          <w:rFonts w:asciiTheme="majorHAnsi" w:hAnsiTheme="majorHAnsi"/>
          <w:b/>
          <w:color w:val="000000"/>
        </w:rPr>
        <w:t>за</w:t>
      </w:r>
      <w:proofErr w:type="spellEnd"/>
      <w:r w:rsidRPr="005F15AE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5F15AE">
        <w:rPr>
          <w:rFonts w:asciiTheme="majorHAnsi" w:hAnsiTheme="majorHAnsi"/>
          <w:b/>
          <w:color w:val="000000"/>
        </w:rPr>
        <w:t>засаждане</w:t>
      </w:r>
      <w:proofErr w:type="spellEnd"/>
      <w:r w:rsidRPr="005F15AE">
        <w:rPr>
          <w:rFonts w:asciiTheme="majorHAnsi" w:hAnsiTheme="majorHAnsi"/>
          <w:b/>
          <w:color w:val="000000"/>
        </w:rPr>
        <w:t xml:space="preserve"> в </w:t>
      </w:r>
      <w:proofErr w:type="spellStart"/>
      <w:r w:rsidRPr="005F15AE">
        <w:rPr>
          <w:rFonts w:asciiTheme="majorHAnsi" w:hAnsiTheme="majorHAnsi"/>
          <w:b/>
          <w:color w:val="000000"/>
        </w:rPr>
        <w:t>керамични</w:t>
      </w:r>
      <w:proofErr w:type="spellEnd"/>
      <w:r w:rsidRPr="005F15AE">
        <w:rPr>
          <w:rFonts w:asciiTheme="majorHAnsi" w:hAnsiTheme="majorHAnsi"/>
          <w:b/>
          <w:color w:val="000000"/>
        </w:rPr>
        <w:t xml:space="preserve"> и </w:t>
      </w:r>
      <w:proofErr w:type="spellStart"/>
      <w:r w:rsidRPr="005F15AE">
        <w:rPr>
          <w:rFonts w:asciiTheme="majorHAnsi" w:hAnsiTheme="majorHAnsi"/>
          <w:b/>
          <w:color w:val="000000"/>
        </w:rPr>
        <w:t>мраморни</w:t>
      </w:r>
      <w:proofErr w:type="spellEnd"/>
      <w:r w:rsidRPr="005F15AE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5F15AE">
        <w:rPr>
          <w:rFonts w:asciiTheme="majorHAnsi" w:hAnsiTheme="majorHAnsi"/>
          <w:b/>
          <w:color w:val="000000"/>
        </w:rPr>
        <w:t>кашпи</w:t>
      </w:r>
      <w:proofErr w:type="spellEnd"/>
      <w:r w:rsidRPr="005F15AE">
        <w:rPr>
          <w:rFonts w:asciiTheme="majorHAnsi" w:hAnsiTheme="majorHAnsi"/>
          <w:b/>
        </w:rPr>
        <w:t xml:space="preserve">, </w:t>
      </w:r>
      <w:proofErr w:type="spellStart"/>
      <w:r w:rsidRPr="005F15AE">
        <w:rPr>
          <w:rFonts w:asciiTheme="majorHAnsi" w:hAnsiTheme="majorHAnsi"/>
          <w:b/>
        </w:rPr>
        <w:t>които</w:t>
      </w:r>
      <w:proofErr w:type="spellEnd"/>
      <w:r w:rsidRPr="005F15AE">
        <w:rPr>
          <w:rFonts w:asciiTheme="majorHAnsi" w:hAnsiTheme="majorHAnsi"/>
          <w:b/>
        </w:rPr>
        <w:t xml:space="preserve"> </w:t>
      </w:r>
      <w:proofErr w:type="spellStart"/>
      <w:r w:rsidRPr="005F15AE">
        <w:rPr>
          <w:rFonts w:asciiTheme="majorHAnsi" w:hAnsiTheme="majorHAnsi"/>
          <w:b/>
        </w:rPr>
        <w:t>при</w:t>
      </w:r>
      <w:proofErr w:type="spellEnd"/>
      <w:r w:rsidRPr="005F15AE">
        <w:rPr>
          <w:rFonts w:asciiTheme="majorHAnsi" w:hAnsiTheme="majorHAnsi"/>
          <w:b/>
        </w:rPr>
        <w:t xml:space="preserve"> </w:t>
      </w:r>
      <w:proofErr w:type="spellStart"/>
      <w:r w:rsidRPr="005F15AE">
        <w:rPr>
          <w:rFonts w:asciiTheme="majorHAnsi" w:hAnsiTheme="majorHAnsi"/>
          <w:b/>
        </w:rPr>
        <w:t>изготвена</w:t>
      </w:r>
      <w:proofErr w:type="spellEnd"/>
      <w:r w:rsidRPr="005F15AE">
        <w:rPr>
          <w:rFonts w:asciiTheme="majorHAnsi" w:hAnsiTheme="majorHAnsi"/>
          <w:b/>
        </w:rPr>
        <w:t xml:space="preserve"> </w:t>
      </w:r>
      <w:proofErr w:type="spellStart"/>
      <w:r w:rsidRPr="005F15AE">
        <w:rPr>
          <w:rFonts w:asciiTheme="majorHAnsi" w:hAnsiTheme="majorHAnsi"/>
          <w:b/>
        </w:rPr>
        <w:t>заявка</w:t>
      </w:r>
      <w:proofErr w:type="spellEnd"/>
      <w:r w:rsidRPr="005F15AE">
        <w:rPr>
          <w:rFonts w:asciiTheme="majorHAnsi" w:hAnsiTheme="majorHAnsi"/>
          <w:b/>
        </w:rPr>
        <w:t xml:space="preserve"> </w:t>
      </w:r>
      <w:proofErr w:type="spellStart"/>
      <w:r w:rsidRPr="005F15AE">
        <w:rPr>
          <w:rFonts w:asciiTheme="majorHAnsi" w:hAnsiTheme="majorHAnsi"/>
          <w:b/>
        </w:rPr>
        <w:t>о</w:t>
      </w:r>
      <w:r>
        <w:rPr>
          <w:rFonts w:asciiTheme="majorHAnsi" w:hAnsiTheme="majorHAnsi"/>
          <w:b/>
        </w:rPr>
        <w:t>т</w:t>
      </w:r>
      <w:proofErr w:type="spellEnd"/>
      <w:r>
        <w:rPr>
          <w:rFonts w:asciiTheme="majorHAnsi" w:hAnsiTheme="majorHAnsi"/>
          <w:b/>
        </w:rPr>
        <w:t xml:space="preserve"> ВЪЗЛОЖИТЕЛЯ </w:t>
      </w:r>
      <w:proofErr w:type="spellStart"/>
      <w:r>
        <w:rPr>
          <w:rFonts w:asciiTheme="majorHAnsi" w:hAnsiTheme="majorHAnsi"/>
          <w:b/>
        </w:rPr>
        <w:t>ще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бъдат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доставен</w:t>
      </w:r>
      <w:proofErr w:type="spellEnd"/>
      <w:r>
        <w:rPr>
          <w:rFonts w:asciiTheme="majorHAnsi" w:hAnsiTheme="majorHAnsi"/>
          <w:b/>
          <w:lang w:val="bg-BG"/>
        </w:rPr>
        <w:t>и</w:t>
      </w:r>
      <w:r w:rsidRPr="005F15AE">
        <w:rPr>
          <w:rFonts w:asciiTheme="majorHAnsi" w:hAnsiTheme="majorHAnsi"/>
          <w:b/>
        </w:rPr>
        <w:t>.</w:t>
      </w:r>
      <w:proofErr w:type="gramEnd"/>
      <w:r w:rsidRPr="005F15AE">
        <w:rPr>
          <w:rFonts w:asciiTheme="majorHAnsi" w:hAnsiTheme="majorHAnsi"/>
          <w:b/>
        </w:rPr>
        <w:t xml:space="preserve"> </w:t>
      </w:r>
      <w:proofErr w:type="gramStart"/>
      <w:r w:rsidRPr="00561052">
        <w:rPr>
          <w:rFonts w:asciiTheme="majorHAnsi" w:hAnsiTheme="majorHAnsi"/>
          <w:b/>
          <w:u w:val="single"/>
        </w:rPr>
        <w:t xml:space="preserve">В </w:t>
      </w:r>
      <w:proofErr w:type="spellStart"/>
      <w:r w:rsidRPr="00561052">
        <w:rPr>
          <w:rFonts w:asciiTheme="majorHAnsi" w:hAnsiTheme="majorHAnsi"/>
          <w:b/>
          <w:u w:val="single"/>
        </w:rPr>
        <w:t>цената</w:t>
      </w:r>
      <w:proofErr w:type="spellEnd"/>
      <w:r w:rsidRPr="00561052">
        <w:rPr>
          <w:rFonts w:asciiTheme="majorHAnsi" w:hAnsiTheme="majorHAnsi"/>
          <w:b/>
          <w:u w:val="single"/>
        </w:rPr>
        <w:t xml:space="preserve"> </w:t>
      </w:r>
      <w:r w:rsidRPr="00561052">
        <w:rPr>
          <w:rFonts w:asciiTheme="majorHAnsi" w:hAnsiTheme="majorHAnsi"/>
          <w:b/>
          <w:u w:val="single"/>
          <w:lang w:val="bg-BG"/>
        </w:rPr>
        <w:t xml:space="preserve">няма </w:t>
      </w:r>
      <w:proofErr w:type="spellStart"/>
      <w:r w:rsidRPr="00561052">
        <w:rPr>
          <w:rFonts w:asciiTheme="majorHAnsi" w:hAnsiTheme="majorHAnsi"/>
          <w:b/>
          <w:u w:val="single"/>
        </w:rPr>
        <w:t>да</w:t>
      </w:r>
      <w:proofErr w:type="spellEnd"/>
      <w:r w:rsidRPr="00561052">
        <w:rPr>
          <w:rFonts w:asciiTheme="majorHAnsi" w:hAnsiTheme="majorHAnsi"/>
          <w:b/>
          <w:u w:val="single"/>
        </w:rPr>
        <w:t xml:space="preserve"> </w:t>
      </w:r>
      <w:proofErr w:type="spellStart"/>
      <w:r w:rsidRPr="00561052">
        <w:rPr>
          <w:rFonts w:asciiTheme="majorHAnsi" w:hAnsiTheme="majorHAnsi"/>
          <w:b/>
          <w:u w:val="single"/>
        </w:rPr>
        <w:t>бъде</w:t>
      </w:r>
      <w:proofErr w:type="spellEnd"/>
      <w:r w:rsidRPr="00561052">
        <w:rPr>
          <w:rFonts w:asciiTheme="majorHAnsi" w:hAnsiTheme="majorHAnsi"/>
          <w:b/>
          <w:u w:val="single"/>
        </w:rPr>
        <w:t xml:space="preserve"> </w:t>
      </w:r>
      <w:proofErr w:type="spellStart"/>
      <w:r w:rsidRPr="00561052">
        <w:rPr>
          <w:rFonts w:asciiTheme="majorHAnsi" w:hAnsiTheme="majorHAnsi"/>
          <w:b/>
          <w:u w:val="single"/>
        </w:rPr>
        <w:t>включена</w:t>
      </w:r>
      <w:proofErr w:type="spellEnd"/>
      <w:r w:rsidRPr="00561052">
        <w:rPr>
          <w:rFonts w:asciiTheme="majorHAnsi" w:hAnsiTheme="majorHAnsi"/>
          <w:b/>
          <w:u w:val="single"/>
        </w:rPr>
        <w:t xml:space="preserve"> </w:t>
      </w:r>
      <w:proofErr w:type="spellStart"/>
      <w:r w:rsidRPr="00561052">
        <w:rPr>
          <w:rFonts w:asciiTheme="majorHAnsi" w:hAnsiTheme="majorHAnsi"/>
          <w:b/>
          <w:u w:val="single"/>
        </w:rPr>
        <w:t>стойността</w:t>
      </w:r>
      <w:proofErr w:type="spellEnd"/>
      <w:r w:rsidRPr="00561052">
        <w:rPr>
          <w:rFonts w:asciiTheme="majorHAnsi" w:hAnsiTheme="majorHAnsi"/>
          <w:b/>
          <w:u w:val="single"/>
        </w:rPr>
        <w:t xml:space="preserve"> </w:t>
      </w:r>
      <w:proofErr w:type="spellStart"/>
      <w:r w:rsidRPr="00561052">
        <w:rPr>
          <w:rFonts w:asciiTheme="majorHAnsi" w:hAnsiTheme="majorHAnsi"/>
          <w:b/>
          <w:u w:val="single"/>
        </w:rPr>
        <w:t>за</w:t>
      </w:r>
      <w:proofErr w:type="spellEnd"/>
      <w:r w:rsidRPr="00561052">
        <w:rPr>
          <w:rFonts w:asciiTheme="majorHAnsi" w:hAnsiTheme="majorHAnsi"/>
          <w:b/>
          <w:u w:val="single"/>
        </w:rPr>
        <w:t xml:space="preserve"> </w:t>
      </w:r>
      <w:proofErr w:type="spellStart"/>
      <w:r w:rsidRPr="00561052">
        <w:rPr>
          <w:rFonts w:asciiTheme="majorHAnsi" w:hAnsiTheme="majorHAnsi"/>
          <w:b/>
          <w:u w:val="single"/>
        </w:rPr>
        <w:t>операцията</w:t>
      </w:r>
      <w:proofErr w:type="spellEnd"/>
      <w:r w:rsidRPr="00561052">
        <w:rPr>
          <w:rFonts w:asciiTheme="majorHAnsi" w:hAnsiTheme="majorHAnsi"/>
          <w:b/>
          <w:u w:val="single"/>
        </w:rPr>
        <w:t xml:space="preserve"> „</w:t>
      </w:r>
      <w:proofErr w:type="spellStart"/>
      <w:r w:rsidRPr="00561052">
        <w:rPr>
          <w:rFonts w:asciiTheme="majorHAnsi" w:hAnsiTheme="majorHAnsi"/>
          <w:b/>
          <w:u w:val="single"/>
        </w:rPr>
        <w:t>засаждане</w:t>
      </w:r>
      <w:proofErr w:type="spellEnd"/>
      <w:r w:rsidRPr="00561052">
        <w:rPr>
          <w:rFonts w:asciiTheme="majorHAnsi" w:hAnsiTheme="majorHAnsi"/>
          <w:b/>
          <w:u w:val="single"/>
        </w:rPr>
        <w:t>”.</w:t>
      </w:r>
      <w:proofErr w:type="gramEnd"/>
    </w:p>
    <w:p w:rsidR="009801DB" w:rsidRPr="005F15AE" w:rsidRDefault="009801DB" w:rsidP="009801DB">
      <w:pPr>
        <w:tabs>
          <w:tab w:val="left" w:pos="0"/>
        </w:tabs>
        <w:ind w:firstLine="567"/>
        <w:jc w:val="both"/>
        <w:rPr>
          <w:rFonts w:asciiTheme="majorHAnsi" w:hAnsiTheme="majorHAnsi"/>
          <w:b/>
        </w:rPr>
      </w:pPr>
    </w:p>
    <w:tbl>
      <w:tblPr>
        <w:tblW w:w="5948" w:type="dxa"/>
        <w:jc w:val="center"/>
        <w:tblInd w:w="-361" w:type="dxa"/>
        <w:tblLook w:val="04A0"/>
      </w:tblPr>
      <w:tblGrid>
        <w:gridCol w:w="862"/>
        <w:gridCol w:w="5086"/>
      </w:tblGrid>
      <w:tr w:rsidR="009801DB" w:rsidRPr="005F15AE" w:rsidTr="009801DB">
        <w:trPr>
          <w:trHeight w:val="690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  <w:lang w:val="en-US"/>
              </w:rPr>
              <w:t>№</w:t>
            </w:r>
          </w:p>
        </w:tc>
        <w:tc>
          <w:tcPr>
            <w:tcW w:w="5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801DB" w:rsidRPr="00CA3A83" w:rsidRDefault="00CA3A83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bg-BG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bg-BG"/>
              </w:rPr>
              <w:t>Артикули</w:t>
            </w:r>
          </w:p>
        </w:tc>
      </w:tr>
      <w:tr w:rsidR="009801DB" w:rsidRPr="005F15AE" w:rsidTr="009801DB">
        <w:trPr>
          <w:trHeight w:val="449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  <w:r w:rsidRPr="005F15AE">
              <w:rPr>
                <w:rFonts w:asciiTheme="majorHAnsi" w:hAnsiTheme="majorHAnsi"/>
                <w:b/>
                <w:bCs/>
                <w:lang w:val="en-US"/>
              </w:rPr>
              <w:t>1</w:t>
            </w:r>
          </w:p>
        </w:tc>
        <w:tc>
          <w:tcPr>
            <w:tcW w:w="5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Фикус</w:t>
            </w:r>
            <w:proofErr w:type="spellEnd"/>
            <w:r w:rsidRPr="005F15AE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Бенджамин</w:t>
            </w:r>
            <w:proofErr w:type="spellEnd"/>
            <w:r w:rsidRPr="005F15AE">
              <w:rPr>
                <w:rFonts w:asciiTheme="majorHAnsi" w:hAnsiTheme="majorHAnsi"/>
                <w:color w:val="000000"/>
              </w:rPr>
              <w:t xml:space="preserve"> -100</w:t>
            </w:r>
            <w:r w:rsidRPr="005F15A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см</w:t>
            </w:r>
            <w:proofErr w:type="spellEnd"/>
          </w:p>
        </w:tc>
      </w:tr>
      <w:tr w:rsidR="009801DB" w:rsidRPr="005F15AE" w:rsidTr="009801DB">
        <w:trPr>
          <w:trHeight w:val="449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5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Фикус</w:t>
            </w:r>
            <w:proofErr w:type="spellEnd"/>
            <w:r w:rsidRPr="005F15AE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Лирата</w:t>
            </w:r>
            <w:proofErr w:type="spellEnd"/>
            <w:r w:rsidRPr="005F15AE">
              <w:rPr>
                <w:rFonts w:asciiTheme="majorHAnsi" w:hAnsiTheme="majorHAnsi"/>
                <w:color w:val="000000"/>
              </w:rPr>
              <w:t>- 100</w:t>
            </w:r>
            <w:r w:rsidRPr="005F15A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см</w:t>
            </w:r>
            <w:proofErr w:type="spellEnd"/>
          </w:p>
        </w:tc>
      </w:tr>
      <w:tr w:rsidR="009801DB" w:rsidRPr="005F15AE" w:rsidTr="009801DB">
        <w:trPr>
          <w:trHeight w:val="449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5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Фикус</w:t>
            </w:r>
            <w:proofErr w:type="spellEnd"/>
            <w:r w:rsidRPr="005F15AE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Али</w:t>
            </w:r>
            <w:proofErr w:type="spellEnd"/>
            <w:r w:rsidRPr="005F15AE">
              <w:rPr>
                <w:rFonts w:asciiTheme="majorHAnsi" w:hAnsiTheme="majorHAnsi"/>
                <w:color w:val="000000"/>
              </w:rPr>
              <w:t xml:space="preserve"> -100</w:t>
            </w:r>
            <w:r w:rsidRPr="005F15A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см</w:t>
            </w:r>
            <w:proofErr w:type="spellEnd"/>
          </w:p>
        </w:tc>
      </w:tr>
      <w:tr w:rsidR="009801DB" w:rsidRPr="005F15AE" w:rsidTr="009801DB">
        <w:trPr>
          <w:trHeight w:val="449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5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Фикус</w:t>
            </w:r>
            <w:proofErr w:type="spellEnd"/>
            <w:r w:rsidRPr="005F15AE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Даниеле</w:t>
            </w:r>
            <w:proofErr w:type="spellEnd"/>
            <w:r w:rsidRPr="005F15AE">
              <w:rPr>
                <w:rFonts w:asciiTheme="majorHAnsi" w:hAnsiTheme="majorHAnsi"/>
                <w:color w:val="000000"/>
              </w:rPr>
              <w:t xml:space="preserve"> -100</w:t>
            </w:r>
            <w:r w:rsidRPr="005F15A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см</w:t>
            </w:r>
            <w:proofErr w:type="spellEnd"/>
            <w:r w:rsidRPr="005F15AE">
              <w:rPr>
                <w:rFonts w:asciiTheme="majorHAnsi" w:hAnsiTheme="majorHAnsi"/>
                <w:color w:val="000000"/>
              </w:rPr>
              <w:tab/>
            </w:r>
          </w:p>
        </w:tc>
      </w:tr>
      <w:tr w:rsidR="009801DB" w:rsidRPr="005F15AE" w:rsidTr="009801DB">
        <w:trPr>
          <w:trHeight w:val="300"/>
          <w:jc w:val="center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</w:rPr>
            </w:pPr>
            <w:proofErr w:type="spellStart"/>
            <w:r w:rsidRPr="005F15AE">
              <w:rPr>
                <w:rFonts w:asciiTheme="majorHAnsi" w:hAnsiTheme="majorHAnsi"/>
              </w:rPr>
              <w:t>Драцена</w:t>
            </w:r>
            <w:proofErr w:type="spellEnd"/>
            <w:r w:rsidRPr="005F15AE">
              <w:rPr>
                <w:rFonts w:asciiTheme="majorHAnsi" w:hAnsiTheme="majorHAnsi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</w:rPr>
              <w:t>троен</w:t>
            </w:r>
            <w:proofErr w:type="spellEnd"/>
            <w:r w:rsidRPr="005F15AE">
              <w:rPr>
                <w:rFonts w:asciiTheme="majorHAnsi" w:hAnsiTheme="majorHAnsi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</w:rPr>
              <w:t>ствол</w:t>
            </w:r>
            <w:proofErr w:type="spellEnd"/>
            <w:r w:rsidRPr="005F15AE">
              <w:rPr>
                <w:rFonts w:asciiTheme="majorHAnsi" w:hAnsiTheme="majorHAnsi"/>
              </w:rPr>
              <w:t xml:space="preserve"> -100</w:t>
            </w:r>
            <w:r w:rsidRPr="005F15A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</w:rPr>
              <w:t>см</w:t>
            </w:r>
            <w:proofErr w:type="spellEnd"/>
          </w:p>
        </w:tc>
      </w:tr>
      <w:tr w:rsidR="009801DB" w:rsidRPr="005F15AE" w:rsidTr="009801DB">
        <w:trPr>
          <w:trHeight w:val="275"/>
          <w:jc w:val="center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Юка</w:t>
            </w:r>
            <w:proofErr w:type="spellEnd"/>
            <w:r w:rsidRPr="005F15AE">
              <w:rPr>
                <w:rFonts w:asciiTheme="majorHAnsi" w:hAnsiTheme="majorHAnsi"/>
                <w:color w:val="000000"/>
              </w:rPr>
              <w:t xml:space="preserve"> – 100</w:t>
            </w:r>
            <w:r w:rsidRPr="005F15A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см</w:t>
            </w:r>
            <w:proofErr w:type="spellEnd"/>
          </w:p>
        </w:tc>
      </w:tr>
      <w:tr w:rsidR="009801DB" w:rsidRPr="005F15AE" w:rsidTr="009801DB">
        <w:trPr>
          <w:trHeight w:val="279"/>
          <w:jc w:val="center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7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Антуриум-100</w:t>
            </w:r>
            <w:r w:rsidRPr="005F15A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см</w:t>
            </w:r>
            <w:proofErr w:type="spellEnd"/>
          </w:p>
        </w:tc>
      </w:tr>
      <w:tr w:rsidR="009801DB" w:rsidRPr="005F15AE" w:rsidTr="009801DB">
        <w:trPr>
          <w:trHeight w:val="350"/>
          <w:jc w:val="center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8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Спатифилиум</w:t>
            </w:r>
            <w:proofErr w:type="spellEnd"/>
            <w:r w:rsidRPr="005F15AE">
              <w:rPr>
                <w:rFonts w:asciiTheme="majorHAnsi" w:hAnsiTheme="majorHAnsi"/>
                <w:color w:val="000000"/>
              </w:rPr>
              <w:t xml:space="preserve"> – 100</w:t>
            </w:r>
            <w:r w:rsidRPr="005F15A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см</w:t>
            </w:r>
            <w:proofErr w:type="spellEnd"/>
          </w:p>
        </w:tc>
      </w:tr>
      <w:tr w:rsidR="009801DB" w:rsidRPr="005F15AE" w:rsidTr="009801DB">
        <w:trPr>
          <w:trHeight w:val="300"/>
          <w:jc w:val="center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9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Нолина</w:t>
            </w:r>
            <w:proofErr w:type="spellEnd"/>
            <w:r w:rsidRPr="005F15AE">
              <w:rPr>
                <w:rFonts w:asciiTheme="majorHAnsi" w:hAnsiTheme="majorHAnsi"/>
                <w:color w:val="000000"/>
              </w:rPr>
              <w:t xml:space="preserve"> -100</w:t>
            </w:r>
            <w:r w:rsidRPr="005F15A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см</w:t>
            </w:r>
            <w:proofErr w:type="spellEnd"/>
          </w:p>
        </w:tc>
      </w:tr>
      <w:tr w:rsidR="009801DB" w:rsidRPr="005F15AE" w:rsidTr="009801DB">
        <w:trPr>
          <w:trHeight w:val="326"/>
          <w:jc w:val="center"/>
        </w:trPr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10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Кротон</w:t>
            </w:r>
            <w:proofErr w:type="spellEnd"/>
            <w:r w:rsidRPr="005F15AE">
              <w:rPr>
                <w:rFonts w:asciiTheme="majorHAnsi" w:hAnsiTheme="majorHAnsi"/>
                <w:color w:val="000000"/>
              </w:rPr>
              <w:t xml:space="preserve"> -100</w:t>
            </w:r>
            <w:r w:rsidRPr="005F15A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см</w:t>
            </w:r>
            <w:proofErr w:type="spellEnd"/>
          </w:p>
        </w:tc>
      </w:tr>
      <w:tr w:rsidR="009801DB" w:rsidRPr="005F15AE" w:rsidTr="009801DB">
        <w:trPr>
          <w:trHeight w:val="143"/>
          <w:jc w:val="center"/>
        </w:trPr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11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Палма</w:t>
            </w:r>
            <w:proofErr w:type="spellEnd"/>
            <w:r w:rsidRPr="005F15AE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Хрисалидокарпус</w:t>
            </w:r>
            <w:proofErr w:type="spellEnd"/>
            <w:r w:rsidRPr="005F15AE">
              <w:rPr>
                <w:rFonts w:asciiTheme="majorHAnsi" w:hAnsiTheme="majorHAnsi"/>
                <w:color w:val="000000"/>
              </w:rPr>
              <w:t xml:space="preserve"> -100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см</w:t>
            </w:r>
            <w:proofErr w:type="spellEnd"/>
          </w:p>
        </w:tc>
      </w:tr>
      <w:tr w:rsidR="009801DB" w:rsidRPr="005F15AE" w:rsidTr="009801DB">
        <w:trPr>
          <w:trHeight w:val="120"/>
          <w:jc w:val="center"/>
        </w:trPr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12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 xml:space="preserve">Дифембахия-100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см</w:t>
            </w:r>
            <w:proofErr w:type="spellEnd"/>
          </w:p>
        </w:tc>
      </w:tr>
      <w:tr w:rsidR="009801DB" w:rsidRPr="005F15AE" w:rsidTr="009801DB">
        <w:trPr>
          <w:trHeight w:val="135"/>
          <w:jc w:val="center"/>
        </w:trPr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13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Епипренум</w:t>
            </w:r>
            <w:proofErr w:type="spellEnd"/>
            <w:r w:rsidRPr="005F15AE">
              <w:rPr>
                <w:rFonts w:asciiTheme="majorHAnsi" w:hAnsiTheme="majorHAnsi"/>
                <w:color w:val="000000"/>
              </w:rPr>
              <w:t xml:space="preserve"> – 100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см</w:t>
            </w:r>
            <w:proofErr w:type="spellEnd"/>
          </w:p>
        </w:tc>
      </w:tr>
      <w:tr w:rsidR="009801DB" w:rsidRPr="005F15AE" w:rsidTr="009801DB">
        <w:trPr>
          <w:trHeight w:val="105"/>
          <w:jc w:val="center"/>
        </w:trPr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14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Бонсай</w:t>
            </w:r>
            <w:proofErr w:type="spellEnd"/>
            <w:r w:rsidRPr="005F15AE">
              <w:rPr>
                <w:rFonts w:asciiTheme="majorHAnsi" w:hAnsiTheme="majorHAnsi"/>
                <w:color w:val="000000"/>
              </w:rPr>
              <w:t xml:space="preserve"> -100</w:t>
            </w:r>
            <w:r w:rsidRPr="005F15A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см</w:t>
            </w:r>
            <w:proofErr w:type="spellEnd"/>
          </w:p>
        </w:tc>
      </w:tr>
      <w:tr w:rsidR="009801DB" w:rsidRPr="005F15AE" w:rsidTr="009801DB">
        <w:trPr>
          <w:trHeight w:val="135"/>
          <w:jc w:val="center"/>
        </w:trPr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15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Пахира</w:t>
            </w:r>
            <w:proofErr w:type="spellEnd"/>
            <w:r w:rsidRPr="005F15AE">
              <w:rPr>
                <w:rFonts w:asciiTheme="majorHAnsi" w:hAnsiTheme="majorHAnsi"/>
                <w:color w:val="000000"/>
              </w:rPr>
              <w:t xml:space="preserve"> – 100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см</w:t>
            </w:r>
            <w:proofErr w:type="spellEnd"/>
          </w:p>
        </w:tc>
      </w:tr>
      <w:tr w:rsidR="009801DB" w:rsidRPr="005F15AE" w:rsidTr="009801DB">
        <w:trPr>
          <w:trHeight w:val="135"/>
          <w:jc w:val="center"/>
        </w:trPr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16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Палма</w:t>
            </w:r>
            <w:proofErr w:type="spellEnd"/>
            <w:r w:rsidRPr="005F15AE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Рубелине</w:t>
            </w:r>
            <w:proofErr w:type="spellEnd"/>
            <w:r w:rsidRPr="005F15AE">
              <w:rPr>
                <w:rFonts w:asciiTheme="majorHAnsi" w:hAnsiTheme="majorHAnsi"/>
                <w:color w:val="000000"/>
              </w:rPr>
              <w:t xml:space="preserve"> -100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см</w:t>
            </w:r>
            <w:proofErr w:type="spellEnd"/>
          </w:p>
        </w:tc>
      </w:tr>
      <w:tr w:rsidR="009801DB" w:rsidRPr="005F15AE" w:rsidTr="009801DB">
        <w:trPr>
          <w:trHeight w:val="120"/>
          <w:jc w:val="center"/>
        </w:trPr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17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Сансевиера</w:t>
            </w:r>
            <w:proofErr w:type="spellEnd"/>
            <w:r w:rsidRPr="005F15AE">
              <w:rPr>
                <w:rFonts w:asciiTheme="majorHAnsi" w:hAnsiTheme="majorHAnsi"/>
                <w:color w:val="000000"/>
              </w:rPr>
              <w:t xml:space="preserve"> – 100 </w:t>
            </w:r>
            <w:proofErr w:type="spellStart"/>
            <w:r w:rsidRPr="005F15AE">
              <w:rPr>
                <w:rFonts w:asciiTheme="majorHAnsi" w:hAnsiTheme="majorHAnsi"/>
                <w:color w:val="000000"/>
              </w:rPr>
              <w:t>см</w:t>
            </w:r>
            <w:proofErr w:type="spellEnd"/>
          </w:p>
        </w:tc>
      </w:tr>
      <w:tr w:rsidR="009801DB" w:rsidRPr="005F15AE" w:rsidTr="009801DB">
        <w:trPr>
          <w:trHeight w:val="135"/>
          <w:jc w:val="center"/>
        </w:trPr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18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1DB" w:rsidRPr="005F15AE" w:rsidRDefault="009801DB" w:rsidP="004052B9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F15AE">
              <w:rPr>
                <w:rFonts w:asciiTheme="majorHAnsi" w:hAnsiTheme="majorHAnsi"/>
                <w:color w:val="000000"/>
              </w:rPr>
              <w:t>Замиоцулкас</w:t>
            </w:r>
            <w:proofErr w:type="spellEnd"/>
          </w:p>
        </w:tc>
      </w:tr>
    </w:tbl>
    <w:p w:rsidR="009801DB" w:rsidRPr="00163685" w:rsidRDefault="009801DB" w:rsidP="009801DB">
      <w:pPr>
        <w:tabs>
          <w:tab w:val="left" w:pos="3780"/>
        </w:tabs>
        <w:spacing w:before="240" w:after="120" w:line="360" w:lineRule="auto"/>
        <w:jc w:val="center"/>
        <w:rPr>
          <w:rFonts w:asciiTheme="majorHAnsi" w:hAnsiTheme="majorHAnsi"/>
          <w:b/>
          <w:bCs/>
          <w:u w:val="single"/>
          <w:lang w:val="bg-BG"/>
        </w:rPr>
      </w:pPr>
      <w:r w:rsidRPr="005F15AE">
        <w:rPr>
          <w:rFonts w:asciiTheme="majorHAnsi" w:hAnsiTheme="majorHAnsi"/>
          <w:b/>
          <w:bCs/>
          <w:u w:val="single"/>
        </w:rPr>
        <w:t xml:space="preserve">ТАБЛИЦА № </w:t>
      </w:r>
      <w:r>
        <w:rPr>
          <w:rFonts w:asciiTheme="majorHAnsi" w:hAnsiTheme="majorHAnsi"/>
          <w:b/>
          <w:bCs/>
          <w:u w:val="single"/>
          <w:lang w:val="bg-BG"/>
        </w:rPr>
        <w:t>3</w:t>
      </w:r>
    </w:p>
    <w:p w:rsidR="009801DB" w:rsidRDefault="009801DB" w:rsidP="009801DB">
      <w:pPr>
        <w:tabs>
          <w:tab w:val="left" w:pos="9072"/>
        </w:tabs>
        <w:ind w:firstLine="567"/>
        <w:jc w:val="both"/>
        <w:rPr>
          <w:rFonts w:asciiTheme="majorHAnsi" w:hAnsiTheme="majorHAnsi"/>
          <w:b/>
          <w:bCs/>
        </w:rPr>
      </w:pPr>
      <w:proofErr w:type="spellStart"/>
      <w:r w:rsidRPr="005F15AE">
        <w:rPr>
          <w:rFonts w:asciiTheme="majorHAnsi" w:hAnsiTheme="majorHAnsi"/>
          <w:b/>
          <w:bCs/>
        </w:rPr>
        <w:t>Съдържа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доставка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на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букети</w:t>
      </w:r>
      <w:proofErr w:type="spellEnd"/>
      <w:r w:rsidRPr="005F15AE">
        <w:rPr>
          <w:rFonts w:asciiTheme="majorHAnsi" w:hAnsiTheme="majorHAnsi"/>
          <w:b/>
          <w:bCs/>
        </w:rPr>
        <w:t xml:space="preserve"> и </w:t>
      </w:r>
      <w:proofErr w:type="spellStart"/>
      <w:r w:rsidRPr="005F15AE">
        <w:rPr>
          <w:rFonts w:asciiTheme="majorHAnsi" w:hAnsiTheme="majorHAnsi"/>
          <w:b/>
          <w:bCs/>
        </w:rPr>
        <w:t>венци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от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цветя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за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представителни</w:t>
      </w:r>
      <w:proofErr w:type="spellEnd"/>
      <w:r w:rsidRPr="005F15AE">
        <w:rPr>
          <w:rFonts w:asciiTheme="majorHAnsi" w:hAnsiTheme="majorHAnsi"/>
          <w:b/>
          <w:bCs/>
        </w:rPr>
        <w:t xml:space="preserve"> и </w:t>
      </w:r>
      <w:proofErr w:type="spellStart"/>
      <w:r w:rsidRPr="005F15AE">
        <w:rPr>
          <w:rFonts w:asciiTheme="majorHAnsi" w:hAnsiTheme="majorHAnsi"/>
          <w:b/>
          <w:bCs/>
        </w:rPr>
        <w:t>протоколни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нужди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на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МВнР</w:t>
      </w:r>
      <w:proofErr w:type="spellEnd"/>
      <w:r w:rsidRPr="005F15AE">
        <w:rPr>
          <w:rFonts w:asciiTheme="majorHAnsi" w:hAnsiTheme="majorHAnsi"/>
          <w:b/>
          <w:bCs/>
        </w:rPr>
        <w:t xml:space="preserve">. </w:t>
      </w:r>
      <w:proofErr w:type="spellStart"/>
      <w:r w:rsidRPr="005F15AE">
        <w:rPr>
          <w:rFonts w:asciiTheme="majorHAnsi" w:hAnsiTheme="majorHAnsi"/>
          <w:b/>
          <w:bCs/>
        </w:rPr>
        <w:t>Доставката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се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извършв</w:t>
      </w:r>
      <w:r>
        <w:rPr>
          <w:rFonts w:asciiTheme="majorHAnsi" w:hAnsiTheme="majorHAnsi"/>
          <w:b/>
          <w:bCs/>
        </w:rPr>
        <w:t>а</w:t>
      </w:r>
      <w:proofErr w:type="spellEnd"/>
      <w:r>
        <w:rPr>
          <w:rFonts w:asciiTheme="majorHAnsi" w:hAnsiTheme="majorHAnsi"/>
          <w:b/>
          <w:bCs/>
        </w:rPr>
        <w:t xml:space="preserve"> </w:t>
      </w:r>
      <w:proofErr w:type="spellStart"/>
      <w:r>
        <w:rPr>
          <w:rFonts w:asciiTheme="majorHAnsi" w:hAnsiTheme="majorHAnsi"/>
          <w:b/>
          <w:bCs/>
        </w:rPr>
        <w:t>след</w:t>
      </w:r>
      <w:proofErr w:type="spellEnd"/>
      <w:r>
        <w:rPr>
          <w:rFonts w:asciiTheme="majorHAnsi" w:hAnsiTheme="majorHAnsi"/>
          <w:b/>
          <w:bCs/>
        </w:rPr>
        <w:t xml:space="preserve"> </w:t>
      </w:r>
      <w:proofErr w:type="spellStart"/>
      <w:r>
        <w:rPr>
          <w:rFonts w:asciiTheme="majorHAnsi" w:hAnsiTheme="majorHAnsi"/>
          <w:b/>
          <w:bCs/>
        </w:rPr>
        <w:t>предварителна</w:t>
      </w:r>
      <w:proofErr w:type="spellEnd"/>
      <w:r>
        <w:rPr>
          <w:rFonts w:asciiTheme="majorHAnsi" w:hAnsiTheme="majorHAnsi"/>
          <w:b/>
          <w:bCs/>
        </w:rPr>
        <w:t xml:space="preserve"> </w:t>
      </w:r>
      <w:proofErr w:type="spellStart"/>
      <w:r>
        <w:rPr>
          <w:rFonts w:asciiTheme="majorHAnsi" w:hAnsiTheme="majorHAnsi"/>
          <w:b/>
          <w:bCs/>
        </w:rPr>
        <w:t>заявка</w:t>
      </w:r>
      <w:proofErr w:type="spellEnd"/>
      <w:r>
        <w:rPr>
          <w:rFonts w:asciiTheme="majorHAnsi" w:hAnsiTheme="majorHAnsi"/>
          <w:b/>
          <w:bCs/>
        </w:rPr>
        <w:t xml:space="preserve"> </w:t>
      </w:r>
      <w:proofErr w:type="spellStart"/>
      <w:r>
        <w:rPr>
          <w:rFonts w:asciiTheme="majorHAnsi" w:hAnsiTheme="majorHAnsi"/>
          <w:b/>
          <w:bCs/>
        </w:rPr>
        <w:t>от</w:t>
      </w:r>
      <w:proofErr w:type="spellEnd"/>
      <w:r>
        <w:rPr>
          <w:rFonts w:asciiTheme="majorHAnsi" w:hAnsiTheme="majorHAnsi"/>
          <w:b/>
          <w:bCs/>
        </w:rPr>
        <w:t xml:space="preserve"> </w:t>
      </w:r>
      <w:proofErr w:type="spellStart"/>
      <w:r>
        <w:rPr>
          <w:rFonts w:asciiTheme="majorHAnsi" w:hAnsiTheme="majorHAnsi"/>
          <w:b/>
          <w:bCs/>
        </w:rPr>
        <w:t>В</w:t>
      </w:r>
      <w:r w:rsidRPr="005F15AE">
        <w:rPr>
          <w:rFonts w:asciiTheme="majorHAnsi" w:hAnsiTheme="majorHAnsi"/>
          <w:b/>
          <w:bCs/>
        </w:rPr>
        <w:t>ъзложителя</w:t>
      </w:r>
      <w:proofErr w:type="spellEnd"/>
      <w:r w:rsidRPr="005F15AE">
        <w:rPr>
          <w:rFonts w:asciiTheme="majorHAnsi" w:hAnsiTheme="majorHAnsi"/>
          <w:b/>
          <w:bCs/>
        </w:rPr>
        <w:t xml:space="preserve">, </w:t>
      </w:r>
      <w:proofErr w:type="spellStart"/>
      <w:r w:rsidRPr="005F15AE">
        <w:rPr>
          <w:rFonts w:asciiTheme="majorHAnsi" w:hAnsiTheme="majorHAnsi"/>
          <w:b/>
          <w:bCs/>
        </w:rPr>
        <w:t>която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включва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изискване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за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оформяне</w:t>
      </w:r>
      <w:proofErr w:type="spellEnd"/>
      <w:r w:rsidRPr="005F15AE">
        <w:rPr>
          <w:rFonts w:asciiTheme="majorHAnsi" w:hAnsiTheme="majorHAnsi"/>
          <w:b/>
          <w:bCs/>
        </w:rPr>
        <w:t xml:space="preserve"> с </w:t>
      </w:r>
      <w:proofErr w:type="spellStart"/>
      <w:r w:rsidRPr="005F15AE">
        <w:rPr>
          <w:rFonts w:asciiTheme="majorHAnsi" w:hAnsiTheme="majorHAnsi"/>
          <w:b/>
          <w:bCs/>
        </w:rPr>
        <w:t>конкретни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видове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цветя</w:t>
      </w:r>
      <w:proofErr w:type="spellEnd"/>
      <w:r w:rsidRPr="005F15AE">
        <w:rPr>
          <w:rFonts w:asciiTheme="majorHAnsi" w:hAnsiTheme="majorHAnsi"/>
          <w:b/>
          <w:bCs/>
        </w:rPr>
        <w:t xml:space="preserve"> и </w:t>
      </w:r>
      <w:proofErr w:type="spellStart"/>
      <w:r w:rsidRPr="005F15AE">
        <w:rPr>
          <w:rFonts w:asciiTheme="majorHAnsi" w:hAnsiTheme="majorHAnsi"/>
          <w:b/>
          <w:bCs/>
        </w:rPr>
        <w:t>зеленина</w:t>
      </w:r>
      <w:proofErr w:type="spellEnd"/>
      <w:r>
        <w:rPr>
          <w:rFonts w:asciiTheme="majorHAnsi" w:hAnsiTheme="majorHAnsi"/>
          <w:b/>
          <w:bCs/>
        </w:rPr>
        <w:t xml:space="preserve"> </w:t>
      </w:r>
      <w:proofErr w:type="spellStart"/>
      <w:r w:rsidRPr="00D632A1">
        <w:rPr>
          <w:rFonts w:asciiTheme="majorHAnsi" w:hAnsiTheme="majorHAnsi"/>
          <w:b/>
          <w:bCs/>
        </w:rPr>
        <w:t>до</w:t>
      </w:r>
      <w:proofErr w:type="spellEnd"/>
      <w:r w:rsidRPr="00D632A1">
        <w:rPr>
          <w:rFonts w:asciiTheme="majorHAnsi" w:hAnsiTheme="majorHAnsi"/>
          <w:b/>
          <w:bCs/>
        </w:rPr>
        <w:t xml:space="preserve"> </w:t>
      </w:r>
      <w:proofErr w:type="spellStart"/>
      <w:r w:rsidRPr="00D632A1">
        <w:rPr>
          <w:rFonts w:asciiTheme="majorHAnsi" w:hAnsiTheme="majorHAnsi"/>
          <w:b/>
          <w:bCs/>
        </w:rPr>
        <w:t>мястото</w:t>
      </w:r>
      <w:proofErr w:type="spellEnd"/>
      <w:r w:rsidRPr="00D632A1">
        <w:rPr>
          <w:rFonts w:asciiTheme="majorHAnsi" w:hAnsiTheme="majorHAnsi"/>
          <w:b/>
          <w:bCs/>
        </w:rPr>
        <w:t xml:space="preserve"> </w:t>
      </w:r>
      <w:proofErr w:type="spellStart"/>
      <w:r w:rsidRPr="00D632A1">
        <w:rPr>
          <w:rFonts w:asciiTheme="majorHAnsi" w:hAnsiTheme="majorHAnsi"/>
          <w:b/>
          <w:bCs/>
        </w:rPr>
        <w:t>на</w:t>
      </w:r>
      <w:proofErr w:type="spellEnd"/>
      <w:r w:rsidRPr="00D632A1">
        <w:rPr>
          <w:rFonts w:asciiTheme="majorHAnsi" w:hAnsiTheme="majorHAnsi"/>
          <w:b/>
          <w:bCs/>
        </w:rPr>
        <w:t xml:space="preserve"> </w:t>
      </w:r>
      <w:proofErr w:type="spellStart"/>
      <w:r w:rsidRPr="00D632A1">
        <w:rPr>
          <w:rFonts w:asciiTheme="majorHAnsi" w:hAnsiTheme="majorHAnsi"/>
          <w:b/>
          <w:bCs/>
        </w:rPr>
        <w:t>събитието</w:t>
      </w:r>
      <w:proofErr w:type="spellEnd"/>
      <w:r w:rsidRPr="00D632A1">
        <w:rPr>
          <w:rFonts w:asciiTheme="majorHAnsi" w:hAnsiTheme="majorHAnsi"/>
          <w:b/>
          <w:bCs/>
        </w:rPr>
        <w:t xml:space="preserve"> (</w:t>
      </w:r>
      <w:proofErr w:type="spellStart"/>
      <w:r w:rsidRPr="00D632A1">
        <w:rPr>
          <w:rFonts w:asciiTheme="majorHAnsi" w:hAnsiTheme="majorHAnsi"/>
          <w:b/>
          <w:bCs/>
        </w:rPr>
        <w:t>на</w:t>
      </w:r>
      <w:proofErr w:type="spellEnd"/>
      <w:r w:rsidRPr="00D632A1">
        <w:rPr>
          <w:rFonts w:asciiTheme="majorHAnsi" w:hAnsiTheme="majorHAnsi"/>
          <w:b/>
          <w:bCs/>
        </w:rPr>
        <w:t xml:space="preserve"> </w:t>
      </w:r>
      <w:proofErr w:type="spellStart"/>
      <w:r w:rsidRPr="00D632A1">
        <w:rPr>
          <w:rFonts w:asciiTheme="majorHAnsi" w:hAnsiTheme="majorHAnsi"/>
          <w:b/>
          <w:bCs/>
        </w:rPr>
        <w:t>територията</w:t>
      </w:r>
      <w:proofErr w:type="spellEnd"/>
      <w:r w:rsidRPr="00D632A1">
        <w:rPr>
          <w:rFonts w:asciiTheme="majorHAnsi" w:hAnsiTheme="majorHAnsi"/>
          <w:b/>
          <w:bCs/>
        </w:rPr>
        <w:t xml:space="preserve"> </w:t>
      </w:r>
      <w:proofErr w:type="spellStart"/>
      <w:r w:rsidRPr="00D632A1">
        <w:rPr>
          <w:rFonts w:asciiTheme="majorHAnsi" w:hAnsiTheme="majorHAnsi"/>
          <w:b/>
          <w:bCs/>
        </w:rPr>
        <w:t>на</w:t>
      </w:r>
      <w:proofErr w:type="spellEnd"/>
      <w:r w:rsidRPr="00D632A1">
        <w:rPr>
          <w:rFonts w:asciiTheme="majorHAnsi" w:hAnsiTheme="majorHAnsi"/>
          <w:b/>
          <w:bCs/>
        </w:rPr>
        <w:t xml:space="preserve"> </w:t>
      </w:r>
      <w:proofErr w:type="spellStart"/>
      <w:r w:rsidRPr="00D632A1">
        <w:rPr>
          <w:rFonts w:asciiTheme="majorHAnsi" w:hAnsiTheme="majorHAnsi"/>
          <w:b/>
          <w:bCs/>
        </w:rPr>
        <w:t>Република</w:t>
      </w:r>
      <w:proofErr w:type="spellEnd"/>
      <w:r w:rsidRPr="00D632A1">
        <w:rPr>
          <w:rFonts w:asciiTheme="majorHAnsi" w:hAnsiTheme="majorHAnsi"/>
          <w:b/>
          <w:bCs/>
        </w:rPr>
        <w:t xml:space="preserve"> </w:t>
      </w:r>
      <w:proofErr w:type="spellStart"/>
      <w:r w:rsidRPr="00D632A1">
        <w:rPr>
          <w:rFonts w:asciiTheme="majorHAnsi" w:hAnsiTheme="majorHAnsi"/>
          <w:b/>
          <w:bCs/>
        </w:rPr>
        <w:t>България</w:t>
      </w:r>
      <w:proofErr w:type="spellEnd"/>
      <w:r w:rsidRPr="00D632A1">
        <w:rPr>
          <w:rFonts w:asciiTheme="majorHAnsi" w:hAnsiTheme="majorHAnsi"/>
          <w:b/>
          <w:bCs/>
        </w:rPr>
        <w:t>)</w:t>
      </w:r>
      <w:r w:rsidRPr="005F15AE">
        <w:rPr>
          <w:rFonts w:asciiTheme="majorHAnsi" w:hAnsiTheme="majorHAnsi"/>
          <w:b/>
          <w:bCs/>
        </w:rPr>
        <w:t xml:space="preserve">. </w:t>
      </w:r>
      <w:proofErr w:type="spellStart"/>
      <w:proofErr w:type="gramStart"/>
      <w:r w:rsidRPr="005F15AE">
        <w:rPr>
          <w:rFonts w:asciiTheme="majorHAnsi" w:hAnsiTheme="majorHAnsi"/>
          <w:b/>
          <w:bCs/>
        </w:rPr>
        <w:t>Стойността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на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тези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услуги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ще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бъде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отчитана</w:t>
      </w:r>
      <w:proofErr w:type="spellEnd"/>
      <w:r w:rsidRPr="005F15AE">
        <w:rPr>
          <w:rFonts w:asciiTheme="majorHAnsi" w:hAnsiTheme="majorHAnsi"/>
          <w:b/>
          <w:bCs/>
        </w:rPr>
        <w:t xml:space="preserve"> в </w:t>
      </w:r>
      <w:proofErr w:type="spellStart"/>
      <w:r w:rsidRPr="005F15AE">
        <w:rPr>
          <w:rFonts w:asciiTheme="majorHAnsi" w:hAnsiTheme="majorHAnsi"/>
          <w:b/>
          <w:bCs/>
        </w:rPr>
        <w:t>края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на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всеки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месец</w:t>
      </w:r>
      <w:proofErr w:type="spellEnd"/>
      <w:r w:rsidRPr="005F15AE">
        <w:rPr>
          <w:rFonts w:asciiTheme="majorHAnsi" w:hAnsiTheme="majorHAnsi"/>
          <w:b/>
          <w:bCs/>
        </w:rPr>
        <w:t xml:space="preserve"> с </w:t>
      </w:r>
      <w:proofErr w:type="spellStart"/>
      <w:r w:rsidRPr="005F15AE">
        <w:rPr>
          <w:rFonts w:asciiTheme="majorHAnsi" w:hAnsiTheme="majorHAnsi"/>
          <w:b/>
          <w:bCs/>
        </w:rPr>
        <w:t>приемателно-предавателен</w:t>
      </w:r>
      <w:proofErr w:type="spellEnd"/>
      <w:r w:rsidRPr="005F15AE">
        <w:rPr>
          <w:rFonts w:asciiTheme="majorHAnsi" w:hAnsiTheme="majorHAnsi"/>
          <w:b/>
          <w:bCs/>
        </w:rPr>
        <w:t xml:space="preserve"> </w:t>
      </w:r>
      <w:proofErr w:type="spellStart"/>
      <w:r w:rsidRPr="005F15AE">
        <w:rPr>
          <w:rFonts w:asciiTheme="majorHAnsi" w:hAnsiTheme="majorHAnsi"/>
          <w:b/>
          <w:bCs/>
        </w:rPr>
        <w:t>протокол</w:t>
      </w:r>
      <w:proofErr w:type="spellEnd"/>
      <w:r w:rsidRPr="005F15AE">
        <w:rPr>
          <w:rFonts w:asciiTheme="majorHAnsi" w:hAnsiTheme="majorHAnsi"/>
          <w:b/>
          <w:bCs/>
        </w:rPr>
        <w:t xml:space="preserve"> и </w:t>
      </w:r>
      <w:proofErr w:type="spellStart"/>
      <w:r w:rsidRPr="005F15AE">
        <w:rPr>
          <w:rFonts w:asciiTheme="majorHAnsi" w:hAnsiTheme="majorHAnsi"/>
          <w:b/>
          <w:bCs/>
        </w:rPr>
        <w:t>фактура</w:t>
      </w:r>
      <w:proofErr w:type="spellEnd"/>
      <w:r w:rsidRPr="005F15AE">
        <w:rPr>
          <w:rFonts w:asciiTheme="majorHAnsi" w:hAnsiTheme="majorHAnsi"/>
          <w:b/>
          <w:bCs/>
        </w:rPr>
        <w:t>.</w:t>
      </w:r>
      <w:proofErr w:type="gramEnd"/>
      <w:r w:rsidR="00FC765B">
        <w:rPr>
          <w:rFonts w:asciiTheme="majorHAnsi" w:hAnsiTheme="majorHAnsi"/>
          <w:b/>
          <w:bCs/>
        </w:rPr>
        <w:t xml:space="preserve"> </w:t>
      </w:r>
    </w:p>
    <w:p w:rsidR="009801DB" w:rsidRPr="005F15AE" w:rsidRDefault="009801DB" w:rsidP="009801DB">
      <w:pPr>
        <w:tabs>
          <w:tab w:val="left" w:pos="9072"/>
        </w:tabs>
        <w:ind w:firstLine="567"/>
        <w:jc w:val="both"/>
        <w:rPr>
          <w:rFonts w:asciiTheme="majorHAnsi" w:hAnsiTheme="majorHAnsi"/>
          <w:b/>
          <w:bCs/>
        </w:rPr>
      </w:pPr>
    </w:p>
    <w:tbl>
      <w:tblPr>
        <w:tblW w:w="6313" w:type="dxa"/>
        <w:jc w:val="center"/>
        <w:tblInd w:w="-436" w:type="dxa"/>
        <w:tblCellMar>
          <w:left w:w="0" w:type="dxa"/>
          <w:right w:w="0" w:type="dxa"/>
        </w:tblCellMar>
        <w:tblLook w:val="04A0"/>
      </w:tblPr>
      <w:tblGrid>
        <w:gridCol w:w="425"/>
        <w:gridCol w:w="5888"/>
      </w:tblGrid>
      <w:tr w:rsidR="009801DB" w:rsidRPr="005F15AE" w:rsidTr="009801DB">
        <w:trPr>
          <w:trHeight w:val="683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Pr="005F15AE" w:rsidRDefault="009801DB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№</w:t>
            </w:r>
          </w:p>
        </w:tc>
        <w:tc>
          <w:tcPr>
            <w:tcW w:w="5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Pr="005F15AE" w:rsidRDefault="00CA3A83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bg-BG"/>
              </w:rPr>
              <w:t>Артикули</w:t>
            </w:r>
          </w:p>
        </w:tc>
      </w:tr>
      <w:tr w:rsidR="009801DB" w:rsidRPr="005F15AE" w:rsidTr="009801DB">
        <w:trPr>
          <w:trHeight w:val="263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Default="009801DB" w:rsidP="004052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Доставка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букет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среден</w:t>
            </w:r>
            <w:proofErr w:type="spellEnd"/>
            <w:r>
              <w:rPr>
                <w:color w:val="000000"/>
              </w:rPr>
              <w:t xml:space="preserve">” с </w:t>
            </w:r>
            <w:proofErr w:type="spellStart"/>
            <w:r>
              <w:rPr>
                <w:color w:val="000000"/>
              </w:rPr>
              <w:t>диаметър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30 </w:t>
            </w:r>
            <w:proofErr w:type="spellStart"/>
            <w:r>
              <w:rPr>
                <w:color w:val="000000"/>
              </w:rPr>
              <w:t>до</w:t>
            </w:r>
            <w:proofErr w:type="spellEnd"/>
            <w:r>
              <w:rPr>
                <w:color w:val="000000"/>
              </w:rPr>
              <w:t xml:space="preserve"> 50 </w:t>
            </w:r>
            <w:proofErr w:type="spellStart"/>
            <w:r>
              <w:rPr>
                <w:color w:val="000000"/>
              </w:rPr>
              <w:t>см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9801DB" w:rsidRPr="005F15AE" w:rsidTr="009801DB">
        <w:trPr>
          <w:trHeight w:val="173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2</w:t>
            </w:r>
          </w:p>
        </w:tc>
        <w:tc>
          <w:tcPr>
            <w:tcW w:w="58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Default="009801DB" w:rsidP="004052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Доставка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букет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среден</w:t>
            </w:r>
            <w:proofErr w:type="spellEnd"/>
            <w:r>
              <w:rPr>
                <w:color w:val="000000"/>
              </w:rPr>
              <w:t xml:space="preserve">” с </w:t>
            </w:r>
            <w:proofErr w:type="spellStart"/>
            <w:r>
              <w:rPr>
                <w:color w:val="000000"/>
              </w:rPr>
              <w:t>диаметър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30 </w:t>
            </w:r>
            <w:proofErr w:type="spellStart"/>
            <w:r>
              <w:rPr>
                <w:color w:val="000000"/>
              </w:rPr>
              <w:t>до</w:t>
            </w:r>
            <w:proofErr w:type="spellEnd"/>
            <w:r>
              <w:rPr>
                <w:color w:val="000000"/>
              </w:rPr>
              <w:t xml:space="preserve"> 50 </w:t>
            </w:r>
            <w:proofErr w:type="spellStart"/>
            <w:r>
              <w:rPr>
                <w:color w:val="000000"/>
              </w:rPr>
              <w:t>см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lastRenderedPageBreak/>
              <w:t xml:space="preserve">– </w:t>
            </w:r>
            <w:proofErr w:type="spellStart"/>
            <w:r>
              <w:rPr>
                <w:color w:val="000000"/>
              </w:rPr>
              <w:t>луксозен</w:t>
            </w:r>
            <w:proofErr w:type="spellEnd"/>
          </w:p>
        </w:tc>
      </w:tr>
      <w:tr w:rsidR="009801DB" w:rsidRPr="005F15AE" w:rsidTr="009801DB">
        <w:trPr>
          <w:trHeight w:val="267"/>
          <w:jc w:val="center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5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Default="009801DB" w:rsidP="004052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Доставка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букет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голям</w:t>
            </w:r>
            <w:proofErr w:type="spellEnd"/>
            <w:r>
              <w:rPr>
                <w:color w:val="000000"/>
              </w:rPr>
              <w:t xml:space="preserve">” с </w:t>
            </w:r>
            <w:proofErr w:type="spellStart"/>
            <w:r>
              <w:rPr>
                <w:color w:val="000000"/>
              </w:rPr>
              <w:t>диаметър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50 </w:t>
            </w:r>
            <w:proofErr w:type="spellStart"/>
            <w:r>
              <w:rPr>
                <w:color w:val="000000"/>
              </w:rPr>
              <w:t>до</w:t>
            </w:r>
            <w:proofErr w:type="spellEnd"/>
            <w:r>
              <w:rPr>
                <w:color w:val="000000"/>
              </w:rPr>
              <w:t xml:space="preserve"> 65 </w:t>
            </w:r>
            <w:proofErr w:type="spellStart"/>
            <w:r>
              <w:rPr>
                <w:color w:val="000000"/>
              </w:rPr>
              <w:t>см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9801DB" w:rsidRPr="005F15AE" w:rsidTr="009801DB">
        <w:trPr>
          <w:trHeight w:val="167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4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Default="009801DB" w:rsidP="004052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Доставка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букет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голям</w:t>
            </w:r>
            <w:proofErr w:type="spellEnd"/>
            <w:r>
              <w:rPr>
                <w:color w:val="000000"/>
              </w:rPr>
              <w:t xml:space="preserve">” с </w:t>
            </w:r>
            <w:proofErr w:type="spellStart"/>
            <w:r>
              <w:rPr>
                <w:color w:val="000000"/>
              </w:rPr>
              <w:t>диаметър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50 </w:t>
            </w:r>
            <w:proofErr w:type="spellStart"/>
            <w:r>
              <w:rPr>
                <w:color w:val="000000"/>
              </w:rPr>
              <w:t>до</w:t>
            </w:r>
            <w:proofErr w:type="spellEnd"/>
            <w:r>
              <w:rPr>
                <w:color w:val="000000"/>
              </w:rPr>
              <w:t xml:space="preserve"> 65 </w:t>
            </w:r>
            <w:proofErr w:type="spellStart"/>
            <w:r>
              <w:rPr>
                <w:color w:val="000000"/>
              </w:rPr>
              <w:t>см</w:t>
            </w:r>
            <w:proofErr w:type="spellEnd"/>
            <w:r>
              <w:rPr>
                <w:color w:val="000000"/>
              </w:rPr>
              <w:t xml:space="preserve">. – </w:t>
            </w:r>
            <w:proofErr w:type="spellStart"/>
            <w:r>
              <w:rPr>
                <w:color w:val="000000"/>
              </w:rPr>
              <w:t>луксозен</w:t>
            </w:r>
            <w:proofErr w:type="spellEnd"/>
          </w:p>
        </w:tc>
      </w:tr>
      <w:tr w:rsidR="009801DB" w:rsidRPr="005F15AE" w:rsidTr="009801DB">
        <w:trPr>
          <w:trHeight w:val="275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5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Default="009801DB" w:rsidP="004052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Доставка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венец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малък</w:t>
            </w:r>
            <w:proofErr w:type="spellEnd"/>
            <w:r>
              <w:rPr>
                <w:color w:val="000000"/>
              </w:rPr>
              <w:t xml:space="preserve">” с </w:t>
            </w:r>
            <w:proofErr w:type="spellStart"/>
            <w:r>
              <w:rPr>
                <w:color w:val="000000"/>
              </w:rPr>
              <w:t>размери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110 </w:t>
            </w:r>
            <w:proofErr w:type="spellStart"/>
            <w:r>
              <w:rPr>
                <w:color w:val="000000"/>
              </w:rPr>
              <w:t>до</w:t>
            </w:r>
            <w:proofErr w:type="spellEnd"/>
            <w:r>
              <w:rPr>
                <w:color w:val="000000"/>
              </w:rPr>
              <w:t xml:space="preserve"> 130 </w:t>
            </w:r>
            <w:proofErr w:type="spellStart"/>
            <w:r>
              <w:rPr>
                <w:color w:val="000000"/>
              </w:rPr>
              <w:t>см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9801DB" w:rsidRPr="005F15AE" w:rsidTr="009801DB">
        <w:trPr>
          <w:trHeight w:val="161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6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Default="009801DB" w:rsidP="004052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Доставка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венец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голям</w:t>
            </w:r>
            <w:proofErr w:type="spellEnd"/>
            <w:r>
              <w:rPr>
                <w:color w:val="000000"/>
              </w:rPr>
              <w:t xml:space="preserve">” с </w:t>
            </w:r>
            <w:proofErr w:type="spellStart"/>
            <w:r>
              <w:rPr>
                <w:color w:val="000000"/>
              </w:rPr>
              <w:t>размери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150 </w:t>
            </w:r>
            <w:proofErr w:type="spellStart"/>
            <w:r>
              <w:rPr>
                <w:color w:val="000000"/>
              </w:rPr>
              <w:t>см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9801DB" w:rsidRPr="005F15AE" w:rsidTr="009801DB">
        <w:trPr>
          <w:trHeight w:val="255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7</w:t>
            </w:r>
          </w:p>
        </w:tc>
        <w:tc>
          <w:tcPr>
            <w:tcW w:w="5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Default="009801DB" w:rsidP="004052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Концертна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кошница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малка</w:t>
            </w:r>
            <w:proofErr w:type="spellEnd"/>
            <w:r>
              <w:rPr>
                <w:color w:val="000000"/>
              </w:rPr>
              <w:t xml:space="preserve">” с </w:t>
            </w:r>
            <w:proofErr w:type="spellStart"/>
            <w:r>
              <w:rPr>
                <w:color w:val="000000"/>
              </w:rPr>
              <w:t>размери</w:t>
            </w:r>
            <w:proofErr w:type="spellEnd"/>
            <w:r>
              <w:rPr>
                <w:color w:val="000000"/>
              </w:rPr>
              <w:t xml:space="preserve"> 100 </w:t>
            </w:r>
            <w:proofErr w:type="spellStart"/>
            <w:r>
              <w:rPr>
                <w:color w:val="000000"/>
              </w:rPr>
              <w:t>см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9801DB" w:rsidRPr="005F15AE" w:rsidTr="009801DB">
        <w:trPr>
          <w:trHeight w:val="255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8</w:t>
            </w:r>
          </w:p>
        </w:tc>
        <w:tc>
          <w:tcPr>
            <w:tcW w:w="5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Default="009801DB" w:rsidP="004052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Концертна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кошница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голяма</w:t>
            </w:r>
            <w:proofErr w:type="spellEnd"/>
            <w:r>
              <w:rPr>
                <w:color w:val="000000"/>
              </w:rPr>
              <w:t xml:space="preserve">” с </w:t>
            </w:r>
            <w:proofErr w:type="spellStart"/>
            <w:r>
              <w:rPr>
                <w:color w:val="000000"/>
              </w:rPr>
              <w:t>размери</w:t>
            </w:r>
            <w:proofErr w:type="spellEnd"/>
            <w:r>
              <w:rPr>
                <w:color w:val="000000"/>
              </w:rPr>
              <w:t xml:space="preserve"> 130 </w:t>
            </w:r>
            <w:proofErr w:type="spellStart"/>
            <w:r>
              <w:rPr>
                <w:color w:val="000000"/>
              </w:rPr>
              <w:t>см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9801DB" w:rsidRPr="005F15AE" w:rsidTr="009801DB">
        <w:trPr>
          <w:trHeight w:val="255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9</w:t>
            </w:r>
          </w:p>
        </w:tc>
        <w:tc>
          <w:tcPr>
            <w:tcW w:w="5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Default="009801DB" w:rsidP="004052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Жерб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малък</w:t>
            </w:r>
            <w:proofErr w:type="spellEnd"/>
            <w:r>
              <w:rPr>
                <w:color w:val="000000"/>
              </w:rPr>
              <w:t xml:space="preserve">” с </w:t>
            </w:r>
            <w:proofErr w:type="spellStart"/>
            <w:r>
              <w:rPr>
                <w:color w:val="000000"/>
              </w:rPr>
              <w:t>размери</w:t>
            </w:r>
            <w:proofErr w:type="spellEnd"/>
            <w:r>
              <w:rPr>
                <w:color w:val="000000"/>
              </w:rPr>
              <w:t xml:space="preserve"> 60 </w:t>
            </w:r>
            <w:proofErr w:type="spellStart"/>
            <w:r>
              <w:rPr>
                <w:color w:val="000000"/>
              </w:rPr>
              <w:t>см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9801DB" w:rsidRPr="005F15AE" w:rsidTr="009801DB">
        <w:trPr>
          <w:trHeight w:val="255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10</w:t>
            </w:r>
          </w:p>
        </w:tc>
        <w:tc>
          <w:tcPr>
            <w:tcW w:w="5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Default="009801DB" w:rsidP="004052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Жерб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голям</w:t>
            </w:r>
            <w:proofErr w:type="spellEnd"/>
            <w:r>
              <w:rPr>
                <w:color w:val="000000"/>
              </w:rPr>
              <w:t xml:space="preserve">” с </w:t>
            </w:r>
            <w:proofErr w:type="spellStart"/>
            <w:r>
              <w:rPr>
                <w:color w:val="000000"/>
              </w:rPr>
              <w:t>размери</w:t>
            </w:r>
            <w:proofErr w:type="spellEnd"/>
            <w:r>
              <w:rPr>
                <w:color w:val="000000"/>
              </w:rPr>
              <w:t xml:space="preserve"> 80 </w:t>
            </w:r>
            <w:proofErr w:type="spellStart"/>
            <w:r>
              <w:rPr>
                <w:color w:val="000000"/>
              </w:rPr>
              <w:t>см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9801DB" w:rsidRPr="005F15AE" w:rsidTr="009801DB">
        <w:trPr>
          <w:trHeight w:val="255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11</w:t>
            </w:r>
          </w:p>
        </w:tc>
        <w:tc>
          <w:tcPr>
            <w:tcW w:w="5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Default="009801DB" w:rsidP="004052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Жардиниера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маса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малка</w:t>
            </w:r>
            <w:proofErr w:type="spellEnd"/>
            <w:r>
              <w:rPr>
                <w:color w:val="000000"/>
              </w:rPr>
              <w:t xml:space="preserve">” с </w:t>
            </w:r>
            <w:proofErr w:type="spellStart"/>
            <w:r>
              <w:rPr>
                <w:color w:val="000000"/>
              </w:rPr>
              <w:t>размер</w:t>
            </w:r>
            <w:proofErr w:type="spellEnd"/>
            <w:r>
              <w:rPr>
                <w:color w:val="000000"/>
              </w:rPr>
              <w:t xml:space="preserve"> 40 </w:t>
            </w:r>
            <w:proofErr w:type="spellStart"/>
            <w:r>
              <w:rPr>
                <w:color w:val="000000"/>
              </w:rPr>
              <w:t>см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9801DB" w:rsidRPr="005F15AE" w:rsidTr="009801DB">
        <w:trPr>
          <w:trHeight w:val="255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12</w:t>
            </w:r>
          </w:p>
        </w:tc>
        <w:tc>
          <w:tcPr>
            <w:tcW w:w="5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Default="009801DB" w:rsidP="004052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Жардиниера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маса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малка</w:t>
            </w:r>
            <w:proofErr w:type="spellEnd"/>
            <w:r>
              <w:rPr>
                <w:color w:val="000000"/>
              </w:rPr>
              <w:t xml:space="preserve">” с </w:t>
            </w:r>
            <w:proofErr w:type="spellStart"/>
            <w:r>
              <w:rPr>
                <w:color w:val="000000"/>
              </w:rPr>
              <w:t>размер</w:t>
            </w:r>
            <w:proofErr w:type="spellEnd"/>
            <w:r>
              <w:rPr>
                <w:color w:val="000000"/>
              </w:rPr>
              <w:t xml:space="preserve"> 40 </w:t>
            </w:r>
            <w:proofErr w:type="spellStart"/>
            <w:r>
              <w:rPr>
                <w:color w:val="000000"/>
              </w:rPr>
              <w:t>см</w:t>
            </w:r>
            <w:proofErr w:type="spellEnd"/>
            <w:r>
              <w:rPr>
                <w:color w:val="000000"/>
              </w:rPr>
              <w:t xml:space="preserve">. – </w:t>
            </w:r>
            <w:proofErr w:type="spellStart"/>
            <w:r>
              <w:rPr>
                <w:color w:val="000000"/>
              </w:rPr>
              <w:t>луксозна</w:t>
            </w:r>
            <w:proofErr w:type="spellEnd"/>
          </w:p>
        </w:tc>
      </w:tr>
      <w:tr w:rsidR="009801DB" w:rsidRPr="005F15AE" w:rsidTr="009801DB">
        <w:trPr>
          <w:trHeight w:val="255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13</w:t>
            </w:r>
          </w:p>
        </w:tc>
        <w:tc>
          <w:tcPr>
            <w:tcW w:w="5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Default="009801DB" w:rsidP="004052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Жардиниера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маса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голяма</w:t>
            </w:r>
            <w:proofErr w:type="spellEnd"/>
            <w:r>
              <w:rPr>
                <w:color w:val="000000"/>
              </w:rPr>
              <w:t xml:space="preserve">” с </w:t>
            </w:r>
            <w:proofErr w:type="spellStart"/>
            <w:r>
              <w:rPr>
                <w:color w:val="000000"/>
              </w:rPr>
              <w:t>размер</w:t>
            </w:r>
            <w:proofErr w:type="spellEnd"/>
            <w:r>
              <w:rPr>
                <w:color w:val="000000"/>
              </w:rPr>
              <w:t xml:space="preserve"> 60 </w:t>
            </w:r>
            <w:proofErr w:type="spellStart"/>
            <w:r>
              <w:rPr>
                <w:color w:val="000000"/>
              </w:rPr>
              <w:t>см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9801DB" w:rsidRPr="005F15AE" w:rsidTr="009801DB">
        <w:trPr>
          <w:trHeight w:val="255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14</w:t>
            </w:r>
          </w:p>
        </w:tc>
        <w:tc>
          <w:tcPr>
            <w:tcW w:w="5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Default="009801DB" w:rsidP="004052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Жардиниера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маса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голяма</w:t>
            </w:r>
            <w:proofErr w:type="spellEnd"/>
            <w:r>
              <w:rPr>
                <w:color w:val="000000"/>
              </w:rPr>
              <w:t xml:space="preserve">” с </w:t>
            </w:r>
            <w:proofErr w:type="spellStart"/>
            <w:r>
              <w:rPr>
                <w:color w:val="000000"/>
              </w:rPr>
              <w:t>размер</w:t>
            </w:r>
            <w:proofErr w:type="spellEnd"/>
            <w:r>
              <w:rPr>
                <w:color w:val="000000"/>
              </w:rPr>
              <w:t xml:space="preserve"> 60 </w:t>
            </w:r>
            <w:proofErr w:type="spellStart"/>
            <w:r>
              <w:rPr>
                <w:color w:val="000000"/>
              </w:rPr>
              <w:t>см</w:t>
            </w:r>
            <w:proofErr w:type="spellEnd"/>
            <w:r>
              <w:rPr>
                <w:color w:val="000000"/>
              </w:rPr>
              <w:t xml:space="preserve">. – </w:t>
            </w:r>
            <w:proofErr w:type="spellStart"/>
            <w:r>
              <w:rPr>
                <w:color w:val="000000"/>
              </w:rPr>
              <w:t>луксозна</w:t>
            </w:r>
            <w:proofErr w:type="spellEnd"/>
          </w:p>
        </w:tc>
      </w:tr>
      <w:tr w:rsidR="009801DB" w:rsidRPr="005F15AE" w:rsidTr="009801DB">
        <w:trPr>
          <w:trHeight w:val="255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15</w:t>
            </w:r>
          </w:p>
        </w:tc>
        <w:tc>
          <w:tcPr>
            <w:tcW w:w="5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Default="009801DB" w:rsidP="004052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Доставка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аранжирана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кошница</w:t>
            </w:r>
            <w:proofErr w:type="spellEnd"/>
            <w:r>
              <w:rPr>
                <w:color w:val="000000"/>
              </w:rPr>
              <w:t xml:space="preserve"> с </w:t>
            </w:r>
            <w:proofErr w:type="spellStart"/>
            <w:r>
              <w:rPr>
                <w:color w:val="000000"/>
              </w:rPr>
              <w:t>цветя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малка</w:t>
            </w:r>
            <w:proofErr w:type="spellEnd"/>
            <w:r>
              <w:rPr>
                <w:color w:val="000000"/>
              </w:rPr>
              <w:t>”</w:t>
            </w:r>
          </w:p>
        </w:tc>
      </w:tr>
      <w:tr w:rsidR="009801DB" w:rsidRPr="005F15AE" w:rsidTr="009801DB">
        <w:trPr>
          <w:trHeight w:val="255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Pr="005F15AE" w:rsidRDefault="009801DB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16</w:t>
            </w:r>
          </w:p>
        </w:tc>
        <w:tc>
          <w:tcPr>
            <w:tcW w:w="5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1DB" w:rsidRDefault="009801DB" w:rsidP="004052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Доставка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аранжирана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кошница</w:t>
            </w:r>
            <w:proofErr w:type="spellEnd"/>
            <w:r>
              <w:rPr>
                <w:color w:val="000000"/>
              </w:rPr>
              <w:t xml:space="preserve"> с </w:t>
            </w:r>
            <w:proofErr w:type="spellStart"/>
            <w:r>
              <w:rPr>
                <w:color w:val="000000"/>
              </w:rPr>
              <w:t>цветя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голяма</w:t>
            </w:r>
            <w:proofErr w:type="spellEnd"/>
            <w:r>
              <w:rPr>
                <w:color w:val="000000"/>
              </w:rPr>
              <w:t>”</w:t>
            </w:r>
          </w:p>
        </w:tc>
      </w:tr>
    </w:tbl>
    <w:p w:rsidR="009801DB" w:rsidRDefault="009801DB" w:rsidP="009801DB">
      <w:pPr>
        <w:spacing w:before="240" w:after="240"/>
        <w:ind w:firstLine="567"/>
        <w:jc w:val="both"/>
        <w:rPr>
          <w:rFonts w:asciiTheme="majorHAnsi" w:hAnsiTheme="majorHAnsi"/>
          <w:b/>
        </w:rPr>
      </w:pPr>
    </w:p>
    <w:p w:rsidR="009801DB" w:rsidRPr="007E0C08" w:rsidRDefault="009801DB" w:rsidP="009801DB">
      <w:pPr>
        <w:spacing w:after="120"/>
        <w:ind w:firstLine="720"/>
        <w:rPr>
          <w:rFonts w:ascii="Cambria" w:hAnsi="Cambria"/>
          <w:b/>
          <w:smallCaps/>
          <w:lang w:val="bg-BG"/>
        </w:rPr>
      </w:pPr>
    </w:p>
    <w:p w:rsidR="009801DB" w:rsidRPr="00F14995" w:rsidRDefault="009801DB" w:rsidP="009801DB">
      <w:pPr>
        <w:spacing w:before="60"/>
        <w:jc w:val="both"/>
        <w:rPr>
          <w:rFonts w:ascii="Cambria" w:hAnsi="Cambria" w:cs="Arial"/>
          <w:bCs/>
          <w:color w:val="000000"/>
        </w:rPr>
      </w:pPr>
    </w:p>
    <w:p w:rsidR="009801DB" w:rsidRPr="007E0C08" w:rsidRDefault="009801DB" w:rsidP="009801DB">
      <w:pPr>
        <w:ind w:left="851"/>
        <w:rPr>
          <w:rFonts w:ascii="Cambria" w:hAnsi="Cambria"/>
          <w:b/>
          <w:smallCaps/>
          <w:lang w:val="bg-BG"/>
        </w:rPr>
      </w:pPr>
    </w:p>
    <w:p w:rsidR="009801DB" w:rsidRPr="007E0C08" w:rsidRDefault="009801DB" w:rsidP="009801DB">
      <w:pPr>
        <w:pStyle w:val="NoSpacing"/>
        <w:ind w:left="851"/>
        <w:rPr>
          <w:rFonts w:ascii="Cambria" w:hAnsi="Cambria"/>
          <w:b/>
        </w:rPr>
      </w:pPr>
      <w:r w:rsidRPr="001D396F">
        <w:rPr>
          <w:rFonts w:ascii="Cambria" w:hAnsi="Cambria" w:cs="Arial"/>
          <w:bCs/>
          <w:color w:val="000000"/>
        </w:rPr>
        <w:tab/>
      </w:r>
    </w:p>
    <w:p w:rsidR="00CD39E7" w:rsidRPr="00CD39E7" w:rsidRDefault="00CD39E7" w:rsidP="009801DB">
      <w:pPr>
        <w:spacing w:before="240" w:after="120"/>
        <w:ind w:right="284"/>
        <w:jc w:val="center"/>
        <w:rPr>
          <w:rFonts w:asciiTheme="majorHAnsi" w:hAnsiTheme="majorHAnsi"/>
          <w:b/>
          <w:u w:val="single"/>
          <w:lang w:val="bg-BG"/>
        </w:rPr>
      </w:pPr>
    </w:p>
    <w:p w:rsidR="00CD39E7" w:rsidRDefault="00CD39E7" w:rsidP="00CD39E7">
      <w:pPr>
        <w:spacing w:before="240" w:after="120"/>
        <w:ind w:right="284"/>
        <w:jc w:val="center"/>
        <w:rPr>
          <w:rFonts w:asciiTheme="majorHAnsi" w:hAnsiTheme="majorHAnsi"/>
          <w:b/>
          <w:u w:val="single"/>
        </w:rPr>
      </w:pPr>
    </w:p>
    <w:p w:rsidR="00BE29A7" w:rsidRDefault="00BE29A7" w:rsidP="00CD39E7">
      <w:pPr>
        <w:ind w:firstLine="567"/>
        <w:jc w:val="both"/>
        <w:rPr>
          <w:rFonts w:asciiTheme="majorHAnsi" w:hAnsiTheme="majorHAnsi"/>
          <w:b/>
          <w:lang w:val="bg-BG"/>
        </w:rPr>
      </w:pPr>
    </w:p>
    <w:sectPr w:rsidR="00BE29A7" w:rsidSect="00FB5621">
      <w:footerReference w:type="default" r:id="rId8"/>
      <w:headerReference w:type="first" r:id="rId9"/>
      <w:footerReference w:type="first" r:id="rId10"/>
      <w:pgSz w:w="11906" w:h="16838" w:code="9"/>
      <w:pgMar w:top="993" w:right="1797" w:bottom="1276" w:left="1797" w:header="851" w:footer="39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F1F" w:rsidRDefault="00402F1F">
      <w:r>
        <w:separator/>
      </w:r>
    </w:p>
  </w:endnote>
  <w:endnote w:type="continuationSeparator" w:id="0">
    <w:p w:rsidR="00402F1F" w:rsidRDefault="00402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23" w:rsidRPr="00874B2E" w:rsidRDefault="00874B2E" w:rsidP="00874B2E">
    <w:pPr>
      <w:pStyle w:val="Footer"/>
      <w:jc w:val="center"/>
      <w:rPr>
        <w:rFonts w:ascii="Calibri" w:hAnsi="Calibri"/>
        <w:lang w:val="bg-BG"/>
      </w:rPr>
    </w:pPr>
    <w:proofErr w:type="spellStart"/>
    <w:r w:rsidRPr="00C301C1">
      <w:rPr>
        <w:rFonts w:ascii="Calibri" w:hAnsi="Calibri"/>
      </w:rPr>
      <w:t>Стр</w:t>
    </w:r>
    <w:proofErr w:type="spellEnd"/>
    <w:r w:rsidRPr="00C301C1">
      <w:rPr>
        <w:rFonts w:ascii="Calibri" w:hAnsi="Calibri"/>
        <w:lang w:val="en-US"/>
      </w:rPr>
      <w:t>.</w:t>
    </w:r>
    <w:r w:rsidRPr="00C301C1">
      <w:rPr>
        <w:rFonts w:ascii="Calibri" w:hAnsi="Calibri"/>
      </w:rPr>
      <w:t xml:space="preserve"> </w:t>
    </w:r>
    <w:r w:rsidR="001E7152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PAGE </w:instrText>
    </w:r>
    <w:r w:rsidR="001E7152" w:rsidRPr="00C301C1">
      <w:rPr>
        <w:rFonts w:ascii="Calibri" w:hAnsi="Calibri"/>
      </w:rPr>
      <w:fldChar w:fldCharType="separate"/>
    </w:r>
    <w:r w:rsidR="00857050">
      <w:rPr>
        <w:rFonts w:ascii="Calibri" w:hAnsi="Calibri"/>
        <w:noProof/>
      </w:rPr>
      <w:t>2</w:t>
    </w:r>
    <w:r w:rsidR="001E7152" w:rsidRPr="00C301C1">
      <w:rPr>
        <w:rFonts w:ascii="Calibri" w:hAnsi="Calibri"/>
      </w:rPr>
      <w:fldChar w:fldCharType="end"/>
    </w:r>
    <w:r w:rsidRPr="00C301C1">
      <w:rPr>
        <w:rFonts w:ascii="Calibri" w:hAnsi="Calibri"/>
      </w:rPr>
      <w:t xml:space="preserve"> </w:t>
    </w:r>
    <w:proofErr w:type="spellStart"/>
    <w:r w:rsidRPr="00C301C1">
      <w:rPr>
        <w:rFonts w:ascii="Calibri" w:hAnsi="Calibri"/>
      </w:rPr>
      <w:t>от</w:t>
    </w:r>
    <w:proofErr w:type="spellEnd"/>
    <w:r w:rsidRPr="00C301C1">
      <w:rPr>
        <w:rFonts w:ascii="Calibri" w:hAnsi="Calibri"/>
      </w:rPr>
      <w:t xml:space="preserve"> </w:t>
    </w:r>
    <w:r w:rsidR="001E7152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NUMPAGES </w:instrText>
    </w:r>
    <w:r w:rsidR="001E7152" w:rsidRPr="00C301C1">
      <w:rPr>
        <w:rFonts w:ascii="Calibri" w:hAnsi="Calibri"/>
      </w:rPr>
      <w:fldChar w:fldCharType="separate"/>
    </w:r>
    <w:r w:rsidR="00857050">
      <w:rPr>
        <w:rFonts w:ascii="Calibri" w:hAnsi="Calibri"/>
        <w:noProof/>
      </w:rPr>
      <w:t>3</w:t>
    </w:r>
    <w:r w:rsidR="001E7152" w:rsidRPr="00C301C1">
      <w:rPr>
        <w:rFonts w:ascii="Calibri" w:hAnsi="Calibri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FA" w:rsidRPr="009E44C0" w:rsidRDefault="001E7152" w:rsidP="00330DFA">
    <w:pPr>
      <w:pStyle w:val="Footer"/>
      <w:jc w:val="center"/>
      <w:rPr>
        <w:rFonts w:ascii="Cambria" w:hAnsi="Cambria" w:cs="Arial"/>
        <w:smallCaps/>
        <w:sz w:val="20"/>
        <w:szCs w:val="20"/>
        <w:lang w:val="en-US"/>
      </w:rPr>
    </w:pPr>
    <w:r w:rsidRPr="001E715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33.9pt;margin-top:5.65pt;width:228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"/>
      </w:pict>
    </w:r>
  </w:p>
  <w:p w:rsidR="00A96F64" w:rsidRPr="009E44C0" w:rsidRDefault="00415629" w:rsidP="004949E3">
    <w:pPr>
      <w:pStyle w:val="Subtitle"/>
      <w:ind w:left="709"/>
      <w:jc w:val="left"/>
      <w:rPr>
        <w:sz w:val="20"/>
        <w:szCs w:val="20"/>
        <w:lang w:val="en-US"/>
      </w:rPr>
    </w:pPr>
    <w:r w:rsidRPr="009E44C0">
      <w:rPr>
        <w:sz w:val="20"/>
        <w:szCs w:val="20"/>
        <w:lang w:val="bg-BG"/>
      </w:rPr>
      <w:t>София 1113, ул. „</w:t>
    </w:r>
    <w:r w:rsidR="000C5F23" w:rsidRPr="009E44C0">
      <w:rPr>
        <w:sz w:val="20"/>
        <w:szCs w:val="20"/>
        <w:lang w:val="bg-BG"/>
      </w:rPr>
      <w:t xml:space="preserve">Александър </w:t>
    </w:r>
    <w:proofErr w:type="spellStart"/>
    <w:r w:rsidR="000C5F23" w:rsidRPr="009E44C0">
      <w:rPr>
        <w:sz w:val="20"/>
        <w:szCs w:val="20"/>
        <w:lang w:val="bg-BG"/>
      </w:rPr>
      <w:t>Жендов</w:t>
    </w:r>
    <w:proofErr w:type="spellEnd"/>
    <w:r w:rsidRPr="009E44C0">
      <w:rPr>
        <w:sz w:val="20"/>
        <w:szCs w:val="20"/>
      </w:rPr>
      <w:t>“</w:t>
    </w:r>
    <w:r w:rsidR="000C5F23" w:rsidRPr="009E44C0">
      <w:rPr>
        <w:sz w:val="20"/>
        <w:szCs w:val="20"/>
        <w:lang w:val="bg-BG"/>
      </w:rPr>
      <w:t xml:space="preserve"> 2,</w:t>
    </w:r>
  </w:p>
  <w:p w:rsidR="000C5F23" w:rsidRPr="009E44C0" w:rsidRDefault="000C5F23" w:rsidP="004949E3">
    <w:pPr>
      <w:pStyle w:val="Subtitle"/>
      <w:ind w:left="709"/>
      <w:jc w:val="left"/>
      <w:rPr>
        <w:sz w:val="20"/>
        <w:szCs w:val="20"/>
        <w:lang w:val="bg-BG"/>
      </w:rPr>
    </w:pPr>
    <w:r w:rsidRPr="009E44C0">
      <w:rPr>
        <w:sz w:val="20"/>
        <w:szCs w:val="20"/>
        <w:lang w:val="bg-BG"/>
      </w:rPr>
      <w:t xml:space="preserve"> </w:t>
    </w:r>
    <w:r w:rsidR="00267F0E" w:rsidRPr="009E44C0">
      <w:rPr>
        <w:sz w:val="20"/>
        <w:szCs w:val="20"/>
        <w:lang w:val="bg-BG"/>
      </w:rPr>
      <w:t xml:space="preserve">тел. </w:t>
    </w:r>
    <w:r w:rsidR="00267F0E" w:rsidRPr="009E44C0">
      <w:rPr>
        <w:sz w:val="20"/>
        <w:szCs w:val="20"/>
        <w:lang w:val="en-US"/>
      </w:rPr>
      <w:t xml:space="preserve">+359 (2) </w:t>
    </w:r>
    <w:r w:rsidR="008D1BFB" w:rsidRPr="009E44C0">
      <w:rPr>
        <w:rFonts w:cs="Arial"/>
        <w:smallCaps/>
        <w:sz w:val="20"/>
        <w:szCs w:val="20"/>
        <w:lang w:val="bg-BG"/>
      </w:rPr>
      <w:t>948 29</w:t>
    </w:r>
    <w:r w:rsidR="003E5EBF">
      <w:rPr>
        <w:rFonts w:cs="Arial"/>
        <w:smallCaps/>
        <w:sz w:val="20"/>
        <w:szCs w:val="20"/>
        <w:lang w:val="bg-BG"/>
      </w:rPr>
      <w:t>10</w:t>
    </w:r>
    <w:r w:rsidR="00267F0E" w:rsidRPr="009E44C0">
      <w:rPr>
        <w:sz w:val="20"/>
        <w:szCs w:val="20"/>
        <w:lang w:val="bg-BG"/>
      </w:rPr>
      <w:t>, факс</w:t>
    </w:r>
    <w:r w:rsidR="00267F0E" w:rsidRPr="009E44C0">
      <w:rPr>
        <w:sz w:val="20"/>
        <w:szCs w:val="20"/>
        <w:lang w:val="en-US"/>
      </w:rPr>
      <w:t>: +359 (2) 9</w:t>
    </w:r>
    <w:r w:rsidR="009226B3" w:rsidRPr="009E44C0">
      <w:rPr>
        <w:sz w:val="20"/>
        <w:szCs w:val="20"/>
        <w:lang w:val="en-US"/>
      </w:rPr>
      <w:t>71</w:t>
    </w:r>
    <w:r w:rsidR="00867F1A" w:rsidRPr="009E44C0">
      <w:rPr>
        <w:sz w:val="20"/>
        <w:szCs w:val="20"/>
        <w:lang w:val="en-US"/>
      </w:rPr>
      <w:t xml:space="preserve"> </w:t>
    </w:r>
    <w:r w:rsidR="008D1BFB" w:rsidRPr="009E44C0">
      <w:rPr>
        <w:rFonts w:cs="Arial"/>
        <w:smallCaps/>
        <w:sz w:val="20"/>
        <w:szCs w:val="20"/>
        <w:lang w:val="bg-BG"/>
      </w:rPr>
      <w:t>24 13</w:t>
    </w:r>
  </w:p>
  <w:p w:rsidR="0048403B" w:rsidRPr="009E44C0" w:rsidRDefault="001E7152" w:rsidP="004949E3">
    <w:pPr>
      <w:pStyle w:val="Subtitle"/>
      <w:ind w:left="709"/>
      <w:jc w:val="left"/>
      <w:rPr>
        <w:sz w:val="20"/>
        <w:szCs w:val="20"/>
        <w:lang w:val="bg-BG"/>
      </w:rPr>
    </w:pPr>
    <w:hyperlink r:id="rId1" w:history="1"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www</w:t>
      </w:r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proofErr w:type="spellStart"/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mfa</w:t>
      </w:r>
      <w:proofErr w:type="spellEnd"/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proofErr w:type="spellStart"/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bg</w:t>
      </w:r>
      <w:proofErr w:type="spellEnd"/>
    </w:hyperlink>
    <w:r w:rsidR="00330DFA" w:rsidRPr="009E44C0">
      <w:rPr>
        <w:sz w:val="20"/>
        <w:szCs w:val="20"/>
        <w:lang w:val="bg-BG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F1F" w:rsidRDefault="00402F1F">
      <w:r>
        <w:separator/>
      </w:r>
    </w:p>
  </w:footnote>
  <w:footnote w:type="continuationSeparator" w:id="0">
    <w:p w:rsidR="00402F1F" w:rsidRDefault="00402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609"/>
      <w:gridCol w:w="7655"/>
    </w:tblGrid>
    <w:tr w:rsidR="000C5F23" w:rsidRPr="00331732" w:rsidTr="0084406F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</w:tcPr>
        <w:p w:rsidR="000C5F23" w:rsidRDefault="00CF6E3B">
          <w:pPr>
            <w:pStyle w:val="Header"/>
          </w:pPr>
          <w:r>
            <w:rPr>
              <w:rFonts w:ascii="Cambria" w:hAnsi="Cambria"/>
              <w:noProof/>
              <w:lang w:val="bg-BG" w:eastAsia="bg-BG"/>
            </w:rPr>
            <w:drawing>
              <wp:inline distT="0" distB="0" distL="0" distR="0">
                <wp:extent cx="797560" cy="673100"/>
                <wp:effectExtent l="1905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</w:rPr>
          </w:pPr>
          <w:r w:rsidRPr="0084406F">
            <w:rPr>
              <w:rStyle w:val="Strong"/>
              <w:sz w:val="22"/>
              <w:szCs w:val="22"/>
            </w:rPr>
            <w:t>РЕПУБЛИКА БЪЛГАРИЯ</w:t>
          </w:r>
        </w:p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  <w:lang w:val="ru-RU"/>
            </w:rPr>
          </w:pPr>
          <w:r w:rsidRPr="0084406F"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:rsidR="000C5F23" w:rsidRPr="008D1BFB" w:rsidRDefault="001E7152" w:rsidP="008D1BFB">
          <w:pPr>
            <w:pStyle w:val="Subtitle"/>
            <w:tabs>
              <w:tab w:val="left" w:pos="225"/>
            </w:tabs>
            <w:jc w:val="left"/>
            <w:rPr>
              <w:b/>
              <w:bCs/>
              <w:sz w:val="22"/>
              <w:szCs w:val="22"/>
              <w:lang w:val="en-US"/>
            </w:rPr>
          </w:pPr>
          <w:r w:rsidRPr="001E7152"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2050" type="#_x0000_t32" style="position:absolute;margin-left:1pt;margin-top:2.85pt;width:220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</w:pict>
          </w:r>
          <w:r w:rsidR="0071140A" w:rsidRPr="0084406F">
            <w:rPr>
              <w:rStyle w:val="Strong"/>
              <w:sz w:val="22"/>
              <w:szCs w:val="22"/>
              <w:lang w:val="ru-RU"/>
            </w:rPr>
            <w:tab/>
          </w:r>
        </w:p>
      </w:tc>
    </w:tr>
  </w:tbl>
  <w:p w:rsidR="000C5F23" w:rsidRPr="00331732" w:rsidRDefault="000C5F23" w:rsidP="00F41A69">
    <w:pPr>
      <w:pStyle w:val="Header"/>
      <w:ind w:firstLine="720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6BB"/>
    <w:multiLevelType w:val="hybridMultilevel"/>
    <w:tmpl w:val="B208945E"/>
    <w:lvl w:ilvl="0" w:tplc="2F74E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C2544B"/>
    <w:multiLevelType w:val="hybridMultilevel"/>
    <w:tmpl w:val="4A78644A"/>
    <w:lvl w:ilvl="0" w:tplc="7568BBEE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B41AC"/>
    <w:multiLevelType w:val="hybridMultilevel"/>
    <w:tmpl w:val="A656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1509E"/>
    <w:multiLevelType w:val="hybridMultilevel"/>
    <w:tmpl w:val="5B1EF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D71852"/>
    <w:multiLevelType w:val="hybridMultilevel"/>
    <w:tmpl w:val="458C62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74754"/>
    <o:shapelayout v:ext="edit">
      <o:idmap v:ext="edit" data="2"/>
      <o:rules v:ext="edit">
        <o:r id="V:Rule3" type="connector" idref="#AutoShape 1"/>
        <o:r id="V:Rule4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350F3"/>
    <w:rsid w:val="0003324D"/>
    <w:rsid w:val="00035506"/>
    <w:rsid w:val="00067021"/>
    <w:rsid w:val="00072FEC"/>
    <w:rsid w:val="00075391"/>
    <w:rsid w:val="000A5415"/>
    <w:rsid w:val="000B2934"/>
    <w:rsid w:val="000B4317"/>
    <w:rsid w:val="000B50D6"/>
    <w:rsid w:val="000C4EC1"/>
    <w:rsid w:val="000C5F23"/>
    <w:rsid w:val="000D5E08"/>
    <w:rsid w:val="000E1822"/>
    <w:rsid w:val="000E2FFA"/>
    <w:rsid w:val="000F3229"/>
    <w:rsid w:val="000F6D55"/>
    <w:rsid w:val="00106545"/>
    <w:rsid w:val="001144DA"/>
    <w:rsid w:val="001161F5"/>
    <w:rsid w:val="00125514"/>
    <w:rsid w:val="00141A03"/>
    <w:rsid w:val="00155D2D"/>
    <w:rsid w:val="00166346"/>
    <w:rsid w:val="001764D3"/>
    <w:rsid w:val="001823EF"/>
    <w:rsid w:val="00184B78"/>
    <w:rsid w:val="00187726"/>
    <w:rsid w:val="001952BA"/>
    <w:rsid w:val="001B3ACF"/>
    <w:rsid w:val="001E515C"/>
    <w:rsid w:val="001E7152"/>
    <w:rsid w:val="001F43B2"/>
    <w:rsid w:val="00220C59"/>
    <w:rsid w:val="00220E7D"/>
    <w:rsid w:val="002407F7"/>
    <w:rsid w:val="0024765A"/>
    <w:rsid w:val="00255343"/>
    <w:rsid w:val="002553F0"/>
    <w:rsid w:val="00267118"/>
    <w:rsid w:val="00267F0E"/>
    <w:rsid w:val="00280726"/>
    <w:rsid w:val="00297AE4"/>
    <w:rsid w:val="00297BE4"/>
    <w:rsid w:val="002B5B4F"/>
    <w:rsid w:val="002C0178"/>
    <w:rsid w:val="002C03BD"/>
    <w:rsid w:val="002D5F59"/>
    <w:rsid w:val="002F60B7"/>
    <w:rsid w:val="00303F33"/>
    <w:rsid w:val="003053CB"/>
    <w:rsid w:val="003114C9"/>
    <w:rsid w:val="00326721"/>
    <w:rsid w:val="00330DFA"/>
    <w:rsid w:val="00331732"/>
    <w:rsid w:val="00331F27"/>
    <w:rsid w:val="00332B8E"/>
    <w:rsid w:val="00384B28"/>
    <w:rsid w:val="0038639E"/>
    <w:rsid w:val="00390032"/>
    <w:rsid w:val="003905BE"/>
    <w:rsid w:val="00392D5F"/>
    <w:rsid w:val="003A0FFD"/>
    <w:rsid w:val="003B1C7E"/>
    <w:rsid w:val="003B2776"/>
    <w:rsid w:val="003C4E94"/>
    <w:rsid w:val="003D77D6"/>
    <w:rsid w:val="003E5EBF"/>
    <w:rsid w:val="003F37B4"/>
    <w:rsid w:val="003F3956"/>
    <w:rsid w:val="003F510D"/>
    <w:rsid w:val="00402F1F"/>
    <w:rsid w:val="00403A40"/>
    <w:rsid w:val="00415629"/>
    <w:rsid w:val="004165F5"/>
    <w:rsid w:val="00422A57"/>
    <w:rsid w:val="00436312"/>
    <w:rsid w:val="004371F6"/>
    <w:rsid w:val="00446827"/>
    <w:rsid w:val="004615C5"/>
    <w:rsid w:val="0046276F"/>
    <w:rsid w:val="00464685"/>
    <w:rsid w:val="004670B6"/>
    <w:rsid w:val="00472C3F"/>
    <w:rsid w:val="004757D7"/>
    <w:rsid w:val="0048403B"/>
    <w:rsid w:val="00485ED0"/>
    <w:rsid w:val="004949E3"/>
    <w:rsid w:val="004953EB"/>
    <w:rsid w:val="004A78A2"/>
    <w:rsid w:val="004B4C85"/>
    <w:rsid w:val="004B6EA1"/>
    <w:rsid w:val="004C176A"/>
    <w:rsid w:val="004C7496"/>
    <w:rsid w:val="004D3D3F"/>
    <w:rsid w:val="004D7085"/>
    <w:rsid w:val="004E4D52"/>
    <w:rsid w:val="005126CE"/>
    <w:rsid w:val="00517131"/>
    <w:rsid w:val="00531F40"/>
    <w:rsid w:val="00536C4B"/>
    <w:rsid w:val="00541BFB"/>
    <w:rsid w:val="00547D2A"/>
    <w:rsid w:val="0055085B"/>
    <w:rsid w:val="005538A8"/>
    <w:rsid w:val="00556E29"/>
    <w:rsid w:val="005574AE"/>
    <w:rsid w:val="00560F29"/>
    <w:rsid w:val="00561052"/>
    <w:rsid w:val="005A0152"/>
    <w:rsid w:val="005A2F4C"/>
    <w:rsid w:val="005A5618"/>
    <w:rsid w:val="005B26E4"/>
    <w:rsid w:val="005B350B"/>
    <w:rsid w:val="005B7E06"/>
    <w:rsid w:val="005C0C94"/>
    <w:rsid w:val="005C58B7"/>
    <w:rsid w:val="005C6417"/>
    <w:rsid w:val="005E1652"/>
    <w:rsid w:val="005F605F"/>
    <w:rsid w:val="006063B3"/>
    <w:rsid w:val="0061015A"/>
    <w:rsid w:val="006231A6"/>
    <w:rsid w:val="00632AD0"/>
    <w:rsid w:val="00643533"/>
    <w:rsid w:val="0066202C"/>
    <w:rsid w:val="00663DF9"/>
    <w:rsid w:val="006644F9"/>
    <w:rsid w:val="0066504A"/>
    <w:rsid w:val="0067251F"/>
    <w:rsid w:val="00676D85"/>
    <w:rsid w:val="00680E4C"/>
    <w:rsid w:val="00680F12"/>
    <w:rsid w:val="006B05CF"/>
    <w:rsid w:val="006E5A1E"/>
    <w:rsid w:val="006E7816"/>
    <w:rsid w:val="006F6D5E"/>
    <w:rsid w:val="0071140A"/>
    <w:rsid w:val="00715888"/>
    <w:rsid w:val="0072547A"/>
    <w:rsid w:val="007260DD"/>
    <w:rsid w:val="0073211C"/>
    <w:rsid w:val="00741F8F"/>
    <w:rsid w:val="00745FA1"/>
    <w:rsid w:val="00747E15"/>
    <w:rsid w:val="00762409"/>
    <w:rsid w:val="007654BC"/>
    <w:rsid w:val="00773B5E"/>
    <w:rsid w:val="00775120"/>
    <w:rsid w:val="00781B76"/>
    <w:rsid w:val="007930F8"/>
    <w:rsid w:val="007954AF"/>
    <w:rsid w:val="007A1159"/>
    <w:rsid w:val="007A5365"/>
    <w:rsid w:val="007A5A81"/>
    <w:rsid w:val="007A7B2B"/>
    <w:rsid w:val="007B02F5"/>
    <w:rsid w:val="007B1C64"/>
    <w:rsid w:val="007C16A6"/>
    <w:rsid w:val="007E0C08"/>
    <w:rsid w:val="007E1820"/>
    <w:rsid w:val="007E264F"/>
    <w:rsid w:val="007F7555"/>
    <w:rsid w:val="008059A5"/>
    <w:rsid w:val="00812FA5"/>
    <w:rsid w:val="008179DF"/>
    <w:rsid w:val="0083096E"/>
    <w:rsid w:val="00840FB8"/>
    <w:rsid w:val="00842CB9"/>
    <w:rsid w:val="0084406F"/>
    <w:rsid w:val="008460F4"/>
    <w:rsid w:val="00857050"/>
    <w:rsid w:val="00857266"/>
    <w:rsid w:val="00867F1A"/>
    <w:rsid w:val="00871223"/>
    <w:rsid w:val="00873E53"/>
    <w:rsid w:val="00874B2E"/>
    <w:rsid w:val="0087785F"/>
    <w:rsid w:val="00880424"/>
    <w:rsid w:val="00882351"/>
    <w:rsid w:val="0089117D"/>
    <w:rsid w:val="00897EA5"/>
    <w:rsid w:val="008A0F1C"/>
    <w:rsid w:val="008D1BFB"/>
    <w:rsid w:val="008E2E6D"/>
    <w:rsid w:val="008E39F4"/>
    <w:rsid w:val="008F4868"/>
    <w:rsid w:val="008F4EE5"/>
    <w:rsid w:val="008F5794"/>
    <w:rsid w:val="00905904"/>
    <w:rsid w:val="0090725D"/>
    <w:rsid w:val="009225D6"/>
    <w:rsid w:val="009226B3"/>
    <w:rsid w:val="009353AA"/>
    <w:rsid w:val="00935B00"/>
    <w:rsid w:val="009459CB"/>
    <w:rsid w:val="0094707E"/>
    <w:rsid w:val="00960423"/>
    <w:rsid w:val="00971A53"/>
    <w:rsid w:val="009801DB"/>
    <w:rsid w:val="009809AB"/>
    <w:rsid w:val="009B24DB"/>
    <w:rsid w:val="009E14B4"/>
    <w:rsid w:val="009E1EB8"/>
    <w:rsid w:val="009E3171"/>
    <w:rsid w:val="009E44C0"/>
    <w:rsid w:val="009F4D94"/>
    <w:rsid w:val="009F769A"/>
    <w:rsid w:val="009F7E44"/>
    <w:rsid w:val="00A03CAC"/>
    <w:rsid w:val="00A211FB"/>
    <w:rsid w:val="00A4370C"/>
    <w:rsid w:val="00A64363"/>
    <w:rsid w:val="00A809B7"/>
    <w:rsid w:val="00A87E72"/>
    <w:rsid w:val="00A96D25"/>
    <w:rsid w:val="00A96F64"/>
    <w:rsid w:val="00AA36A2"/>
    <w:rsid w:val="00AA37BC"/>
    <w:rsid w:val="00AB2465"/>
    <w:rsid w:val="00AE38D4"/>
    <w:rsid w:val="00B0118C"/>
    <w:rsid w:val="00B16241"/>
    <w:rsid w:val="00B162F8"/>
    <w:rsid w:val="00B27C8C"/>
    <w:rsid w:val="00B30DB3"/>
    <w:rsid w:val="00B46924"/>
    <w:rsid w:val="00B61213"/>
    <w:rsid w:val="00B72F45"/>
    <w:rsid w:val="00B958EF"/>
    <w:rsid w:val="00BA2581"/>
    <w:rsid w:val="00BB3CBE"/>
    <w:rsid w:val="00BB5BF1"/>
    <w:rsid w:val="00BD4E52"/>
    <w:rsid w:val="00BE04D9"/>
    <w:rsid w:val="00BE29A7"/>
    <w:rsid w:val="00BE35C8"/>
    <w:rsid w:val="00BF15DC"/>
    <w:rsid w:val="00BF567E"/>
    <w:rsid w:val="00BF751B"/>
    <w:rsid w:val="00C03C51"/>
    <w:rsid w:val="00C138DA"/>
    <w:rsid w:val="00C14C7B"/>
    <w:rsid w:val="00C25D54"/>
    <w:rsid w:val="00C719E3"/>
    <w:rsid w:val="00C83040"/>
    <w:rsid w:val="00C876D6"/>
    <w:rsid w:val="00C91EC5"/>
    <w:rsid w:val="00CA3A83"/>
    <w:rsid w:val="00CA52F6"/>
    <w:rsid w:val="00CB1213"/>
    <w:rsid w:val="00CB7370"/>
    <w:rsid w:val="00CC00D4"/>
    <w:rsid w:val="00CC24F6"/>
    <w:rsid w:val="00CC4BE9"/>
    <w:rsid w:val="00CD39E7"/>
    <w:rsid w:val="00CE06B5"/>
    <w:rsid w:val="00CE5B1E"/>
    <w:rsid w:val="00CF6E3B"/>
    <w:rsid w:val="00D0134B"/>
    <w:rsid w:val="00D06B5B"/>
    <w:rsid w:val="00D1025A"/>
    <w:rsid w:val="00D26EFF"/>
    <w:rsid w:val="00D33FDE"/>
    <w:rsid w:val="00D440C6"/>
    <w:rsid w:val="00D56199"/>
    <w:rsid w:val="00D56A10"/>
    <w:rsid w:val="00D73247"/>
    <w:rsid w:val="00D76A06"/>
    <w:rsid w:val="00D76E02"/>
    <w:rsid w:val="00DA3604"/>
    <w:rsid w:val="00DB5F47"/>
    <w:rsid w:val="00DC6504"/>
    <w:rsid w:val="00DF1291"/>
    <w:rsid w:val="00DF3E07"/>
    <w:rsid w:val="00E14905"/>
    <w:rsid w:val="00E20E60"/>
    <w:rsid w:val="00E245DA"/>
    <w:rsid w:val="00E26135"/>
    <w:rsid w:val="00E32FBF"/>
    <w:rsid w:val="00E350F3"/>
    <w:rsid w:val="00E37171"/>
    <w:rsid w:val="00E53538"/>
    <w:rsid w:val="00E6021E"/>
    <w:rsid w:val="00E655E5"/>
    <w:rsid w:val="00E7480C"/>
    <w:rsid w:val="00E75AC7"/>
    <w:rsid w:val="00E8047F"/>
    <w:rsid w:val="00E9270A"/>
    <w:rsid w:val="00E95B34"/>
    <w:rsid w:val="00EA1A61"/>
    <w:rsid w:val="00EA3A6D"/>
    <w:rsid w:val="00EB11F5"/>
    <w:rsid w:val="00EB250D"/>
    <w:rsid w:val="00EB5FAE"/>
    <w:rsid w:val="00EB60F8"/>
    <w:rsid w:val="00EC57B3"/>
    <w:rsid w:val="00EC5840"/>
    <w:rsid w:val="00ED3330"/>
    <w:rsid w:val="00EE0568"/>
    <w:rsid w:val="00EE19E3"/>
    <w:rsid w:val="00EE1D82"/>
    <w:rsid w:val="00EF173C"/>
    <w:rsid w:val="00EF5B9E"/>
    <w:rsid w:val="00F034A8"/>
    <w:rsid w:val="00F04A0E"/>
    <w:rsid w:val="00F13B6B"/>
    <w:rsid w:val="00F17A58"/>
    <w:rsid w:val="00F25B95"/>
    <w:rsid w:val="00F306A6"/>
    <w:rsid w:val="00F32961"/>
    <w:rsid w:val="00F41A69"/>
    <w:rsid w:val="00F43CD7"/>
    <w:rsid w:val="00F4710F"/>
    <w:rsid w:val="00F54B0E"/>
    <w:rsid w:val="00F62D7A"/>
    <w:rsid w:val="00F649D4"/>
    <w:rsid w:val="00F65D3A"/>
    <w:rsid w:val="00F6667B"/>
    <w:rsid w:val="00F71555"/>
    <w:rsid w:val="00F83F66"/>
    <w:rsid w:val="00F94952"/>
    <w:rsid w:val="00FA0D1F"/>
    <w:rsid w:val="00FA1F8A"/>
    <w:rsid w:val="00FA53C7"/>
    <w:rsid w:val="00FB10E9"/>
    <w:rsid w:val="00FB5621"/>
    <w:rsid w:val="00FC7210"/>
    <w:rsid w:val="00FC765B"/>
    <w:rsid w:val="00FD0C45"/>
    <w:rsid w:val="00FD667D"/>
    <w:rsid w:val="00FD7B5E"/>
    <w:rsid w:val="00FE3E50"/>
    <w:rsid w:val="00FE65F6"/>
    <w:rsid w:val="00FF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85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0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708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484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8EF"/>
    <w:rPr>
      <w:rFonts w:ascii="Tahoma" w:hAnsi="Tahoma" w:cs="Tahoma"/>
      <w:sz w:val="16"/>
      <w:szCs w:val="1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51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F751B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F75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F751B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styleId="SubtleEmphasis">
    <w:name w:val="Subtle Emphasis"/>
    <w:uiPriority w:val="19"/>
    <w:qFormat/>
    <w:rsid w:val="00BF751B"/>
    <w:rPr>
      <w:i/>
      <w:iCs/>
      <w:color w:val="808080"/>
    </w:rPr>
  </w:style>
  <w:style w:type="character" w:styleId="Emphasis">
    <w:name w:val="Emphasis"/>
    <w:uiPriority w:val="20"/>
    <w:qFormat/>
    <w:rsid w:val="00BF751B"/>
    <w:rPr>
      <w:i/>
      <w:iCs/>
    </w:rPr>
  </w:style>
  <w:style w:type="character" w:styleId="Strong">
    <w:name w:val="Strong"/>
    <w:uiPriority w:val="22"/>
    <w:qFormat/>
    <w:rsid w:val="00BF751B"/>
    <w:rPr>
      <w:b/>
      <w:bCs/>
    </w:rPr>
  </w:style>
  <w:style w:type="character" w:customStyle="1" w:styleId="cursorpointer">
    <w:name w:val="cursorpointer"/>
    <w:basedOn w:val="DefaultParagraphFont"/>
    <w:rsid w:val="00331732"/>
  </w:style>
  <w:style w:type="paragraph" w:styleId="NormalWeb">
    <w:name w:val="Normal (Web)"/>
    <w:basedOn w:val="Normal"/>
    <w:uiPriority w:val="99"/>
    <w:unhideWhenUsed/>
    <w:rsid w:val="00E9270A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280726"/>
    <w:rPr>
      <w:rFonts w:ascii="Calibri" w:eastAsia="Calibri" w:hAnsi="Calibri"/>
      <w:sz w:val="22"/>
      <w:szCs w:val="22"/>
      <w:lang w:eastAsia="en-US"/>
    </w:rPr>
  </w:style>
  <w:style w:type="character" w:customStyle="1" w:styleId="cursorpointerregnospan">
    <w:name w:val="cursorpointer regnospan"/>
    <w:basedOn w:val="DefaultParagraphFont"/>
    <w:rsid w:val="00280726"/>
  </w:style>
  <w:style w:type="character" w:customStyle="1" w:styleId="innerpagetitle">
    <w:name w:val="inner_page_title"/>
    <w:basedOn w:val="DefaultParagraphFont"/>
    <w:rsid w:val="00280726"/>
  </w:style>
  <w:style w:type="paragraph" w:styleId="ListParagraph">
    <w:name w:val="List Paragraph"/>
    <w:aliases w:val="Гл точки"/>
    <w:basedOn w:val="Normal"/>
    <w:link w:val="ListParagraphChar"/>
    <w:qFormat/>
    <w:rsid w:val="00267118"/>
    <w:pPr>
      <w:widowControl w:val="0"/>
      <w:autoSpaceDE w:val="0"/>
      <w:autoSpaceDN w:val="0"/>
      <w:adjustRightInd w:val="0"/>
      <w:ind w:left="720"/>
    </w:pPr>
    <w:rPr>
      <w:rFonts w:ascii="Arial" w:hAnsi="Arial" w:cs="Arial"/>
      <w:lang w:val="en-US"/>
    </w:rPr>
  </w:style>
  <w:style w:type="character" w:customStyle="1" w:styleId="ListParagraphChar">
    <w:name w:val="List Paragraph Char"/>
    <w:aliases w:val="Гл точки Char"/>
    <w:link w:val="ListParagraph"/>
    <w:locked/>
    <w:rsid w:val="009F769A"/>
    <w:rPr>
      <w:rFonts w:ascii="Arial" w:hAnsi="Arial" w:cs="Arial"/>
      <w:sz w:val="24"/>
      <w:szCs w:val="24"/>
      <w:lang w:val="en-US" w:eastAsia="en-US"/>
    </w:rPr>
  </w:style>
  <w:style w:type="character" w:customStyle="1" w:styleId="highlight">
    <w:name w:val="highlight"/>
    <w:basedOn w:val="DefaultParagraphFont"/>
    <w:rsid w:val="007954AF"/>
  </w:style>
  <w:style w:type="table" w:styleId="TableGrid">
    <w:name w:val="Table Grid"/>
    <w:basedOn w:val="TableNormal"/>
    <w:uiPriority w:val="59"/>
    <w:rsid w:val="007654BC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andreev\LOCALS~1\Temp\PoliticalCabinet_BG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4EED6-CEF6-4CA9-B5C8-4326E1A7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PoliticalCabinet_BG</Template>
  <TotalTime>11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3487</CharactersWithSpaces>
  <SharedDoc>false</SharedDoc>
  <HLinks>
    <vt:vector size="6" baseType="variant">
      <vt:variant>
        <vt:i4>6946943</vt:i4>
      </vt:variant>
      <vt:variant>
        <vt:i4>6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Andreev</dc:creator>
  <cp:keywords/>
  <cp:lastModifiedBy>mariela.murteva</cp:lastModifiedBy>
  <cp:revision>5</cp:revision>
  <cp:lastPrinted>2016-03-18T08:12:00Z</cp:lastPrinted>
  <dcterms:created xsi:type="dcterms:W3CDTF">2016-03-17T13:42:00Z</dcterms:created>
  <dcterms:modified xsi:type="dcterms:W3CDTF">2016-03-18T08:12:00Z</dcterms:modified>
</cp:coreProperties>
</file>